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358D" w14:textId="37A806C7" w:rsidR="002D2431" w:rsidRPr="00D94A7C" w:rsidRDefault="002D2431" w:rsidP="002D2431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Usability Manual</w:t>
      </w:r>
    </w:p>
    <w:p w14:paraId="48C5262F" w14:textId="77777777" w:rsidR="002D2431" w:rsidRPr="00D94A7C" w:rsidRDefault="002D2431" w:rsidP="002D2431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by</w:t>
      </w:r>
    </w:p>
    <w:p w14:paraId="4E56A93F" w14:textId="77777777" w:rsidR="002D2431" w:rsidRPr="00D94A7C" w:rsidRDefault="002D2431" w:rsidP="002D2431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Daniel Crimmins</w:t>
      </w:r>
    </w:p>
    <w:p w14:paraId="6DA7BD5C" w14:textId="77777777" w:rsidR="002D2431" w:rsidRPr="00D94A7C" w:rsidRDefault="002D2431" w:rsidP="002D2431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C00221046</w:t>
      </w:r>
    </w:p>
    <w:p w14:paraId="57186CB4" w14:textId="77777777" w:rsidR="002D2431" w:rsidRPr="00D94A7C" w:rsidRDefault="002D2431" w:rsidP="002D2431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Institute of Technology</w:t>
      </w:r>
      <w:r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,</w:t>
      </w:r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 xml:space="preserve"> </w:t>
      </w:r>
      <w:proofErr w:type="spellStart"/>
      <w:r w:rsidRPr="00D94A7C"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Carlow</w:t>
      </w:r>
      <w:proofErr w:type="spellEnd"/>
    </w:p>
    <w:p w14:paraId="5F0F2003" w14:textId="77777777" w:rsidR="002D2431" w:rsidRPr="00D94A7C" w:rsidRDefault="002D2431" w:rsidP="002D2431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</w:pPr>
      <w:r>
        <w:rPr>
          <w:rFonts w:ascii="Times New Roman" w:eastAsia="SimSun" w:hAnsi="Times New Roman" w:cs="Times New Roman"/>
          <w:b/>
          <w:sz w:val="28"/>
          <w:szCs w:val="24"/>
          <w:lang w:val="en-US" w:eastAsia="ja-JP"/>
        </w:rPr>
        <w:t>April 2020</w:t>
      </w:r>
    </w:p>
    <w:p w14:paraId="273DB254" w14:textId="4418BEEF" w:rsidR="002D2431" w:rsidRDefault="002D2431">
      <w:r>
        <w:br w:type="page"/>
      </w:r>
    </w:p>
    <w:p w14:paraId="0461AAF9" w14:textId="1DDD4939" w:rsidR="00BB29B1" w:rsidRDefault="002D2431" w:rsidP="002D2431">
      <w:pPr>
        <w:pStyle w:val="Heading1"/>
      </w:pPr>
      <w:r>
        <w:lastRenderedPageBreak/>
        <w:t>Usability</w:t>
      </w:r>
    </w:p>
    <w:p w14:paraId="4D4EE43A" w14:textId="1D32B9BB" w:rsidR="002D2431" w:rsidRDefault="002D2431" w:rsidP="002D2431">
      <w:r>
        <w:t xml:space="preserve">The application is bundled in an Android Studio workstation format. This can be downloaded from </w:t>
      </w:r>
      <w:hyperlink r:id="rId4" w:history="1">
        <w:r>
          <w:rPr>
            <w:rStyle w:val="Hyperlink"/>
          </w:rPr>
          <w:t>https://developer.android.com/studio</w:t>
        </w:r>
      </w:hyperlink>
      <w:r>
        <w:t xml:space="preserve">. Once this has been installed the application (Newton) can then be opened by </w:t>
      </w:r>
      <w:r w:rsidR="00B01D10">
        <w:t>accessing the folder through “File &gt; Open” to import this project into the workspace.</w:t>
      </w:r>
    </w:p>
    <w:p w14:paraId="3E0BE9C4" w14:textId="380ABCA0" w:rsidR="00B01D10" w:rsidRDefault="00B953A9" w:rsidP="002D2431">
      <w:r>
        <w:t xml:space="preserve">Once this is installed the device will be ran on an emulator. The </w:t>
      </w:r>
      <w:r>
        <w:rPr>
          <w:b/>
          <w:bCs/>
        </w:rPr>
        <w:t>Android Emulator</w:t>
      </w:r>
      <w:r>
        <w:t xml:space="preserve"> component can be accessed in the </w:t>
      </w:r>
      <w:r>
        <w:rPr>
          <w:b/>
          <w:bCs/>
        </w:rPr>
        <w:t xml:space="preserve">SDK Tools </w:t>
      </w:r>
      <w:r>
        <w:t xml:space="preserve">tab of the </w:t>
      </w:r>
      <w:r>
        <w:rPr>
          <w:b/>
          <w:bCs/>
        </w:rPr>
        <w:t xml:space="preserve">SDK Manager. </w:t>
      </w:r>
      <w:r>
        <w:t>Once set up this device will become known as an Android Virtual Device (AVD).</w:t>
      </w:r>
    </w:p>
    <w:p w14:paraId="0EF31939" w14:textId="0CB8C0A5" w:rsidR="00B953A9" w:rsidRDefault="00B953A9" w:rsidP="002D2431">
      <w:r>
        <w:rPr>
          <w:noProof/>
        </w:rPr>
        <w:drawing>
          <wp:inline distT="0" distB="0" distL="0" distR="0" wp14:anchorId="55A6A12D" wp14:editId="29CBDBB7">
            <wp:extent cx="5731510" cy="2907030"/>
            <wp:effectExtent l="0" t="0" r="2540" b="762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DManag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32028" w14:textId="032DD30F" w:rsidR="00B953A9" w:rsidRDefault="0006359F" w:rsidP="002D2431">
      <w:r>
        <w:t>AVD’s can be created using the AVD Manager which can be found in the dropdown menu above. A wizard will then walk the user through the steps necessary for creating an AVD.</w:t>
      </w:r>
    </w:p>
    <w:p w14:paraId="10069A14" w14:textId="265C24F0" w:rsidR="0006359F" w:rsidRDefault="0006359F" w:rsidP="002D2431">
      <w:r>
        <w:t>To then run the application, click the green start arrow seen in the figure above. This will build and run the application on the chosen AVD.</w:t>
      </w:r>
    </w:p>
    <w:p w14:paraId="3801DA8A" w14:textId="0A2342A0" w:rsidR="0006359F" w:rsidRDefault="0006359F" w:rsidP="002D2431">
      <w:r>
        <w:t>The user will then be presented with a splash page which will display for 4 seconds before launching the application.</w:t>
      </w:r>
    </w:p>
    <w:p w14:paraId="05BFB70A" w14:textId="6E959571" w:rsidR="0006359F" w:rsidRDefault="0006359F" w:rsidP="002D2431">
      <w:r>
        <w:t>This approach to launching has been verified as working on several machines.</w:t>
      </w:r>
    </w:p>
    <w:p w14:paraId="7B9308C2" w14:textId="63BF5B17" w:rsidR="0006359F" w:rsidRPr="0006359F" w:rsidRDefault="0006359F" w:rsidP="002D2431">
      <w:pPr>
        <w:rPr>
          <w:i/>
          <w:iCs/>
        </w:rPr>
      </w:pPr>
      <w:r>
        <w:t xml:space="preserve">The .java files can be accessed in the folder </w:t>
      </w:r>
      <w:r w:rsidRPr="0006359F">
        <w:rPr>
          <w:i/>
          <w:iCs/>
        </w:rPr>
        <w:t>“</w:t>
      </w:r>
      <w:r w:rsidRPr="0006359F">
        <w:rPr>
          <w:i/>
          <w:iCs/>
        </w:rPr>
        <w:t>Android Application Zipped.zip\Newton2\app\</w:t>
      </w:r>
      <w:proofErr w:type="spellStart"/>
      <w:r w:rsidRPr="0006359F">
        <w:rPr>
          <w:i/>
          <w:iCs/>
        </w:rPr>
        <w:t>src</w:t>
      </w:r>
      <w:proofErr w:type="spellEnd"/>
      <w:r w:rsidRPr="0006359F">
        <w:rPr>
          <w:i/>
          <w:iCs/>
        </w:rPr>
        <w:t>\main\java\com\example\newton2</w:t>
      </w:r>
      <w:r w:rsidRPr="0006359F">
        <w:rPr>
          <w:i/>
          <w:iCs/>
        </w:rPr>
        <w:t>”</w:t>
      </w:r>
      <w:bookmarkStart w:id="0" w:name="_GoBack"/>
      <w:bookmarkEnd w:id="0"/>
    </w:p>
    <w:sectPr w:rsidR="0006359F" w:rsidRPr="00063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23"/>
    <w:rsid w:val="0006359F"/>
    <w:rsid w:val="00140AD7"/>
    <w:rsid w:val="002D2431"/>
    <w:rsid w:val="005C44DF"/>
    <w:rsid w:val="00B01D10"/>
    <w:rsid w:val="00B953A9"/>
    <w:rsid w:val="00E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FF22"/>
  <w15:chartTrackingRefBased/>
  <w15:docId w15:val="{817802D3-B7FC-475D-94D6-3434A270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431"/>
  </w:style>
  <w:style w:type="paragraph" w:styleId="Heading1">
    <w:name w:val="heading 1"/>
    <w:basedOn w:val="Normal"/>
    <w:next w:val="Normal"/>
    <w:link w:val="Heading1Char"/>
    <w:uiPriority w:val="9"/>
    <w:qFormat/>
    <w:rsid w:val="002D2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D2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eveloper.android.com/st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Crimmins</dc:creator>
  <cp:keywords/>
  <dc:description/>
  <cp:lastModifiedBy>Dan Crimmins</cp:lastModifiedBy>
  <cp:revision>2</cp:revision>
  <dcterms:created xsi:type="dcterms:W3CDTF">2020-04-20T17:49:00Z</dcterms:created>
  <dcterms:modified xsi:type="dcterms:W3CDTF">2020-04-20T18:37:00Z</dcterms:modified>
</cp:coreProperties>
</file>