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6036E" w14:textId="50A14994" w:rsidR="00D65BC8" w:rsidRDefault="00D65BC8"/>
    <w:sdt>
      <w:sdtPr>
        <w:id w:val="-896437058"/>
        <w:docPartObj>
          <w:docPartGallery w:val="Cover Pages"/>
          <w:docPartUnique/>
        </w:docPartObj>
      </w:sdtPr>
      <w:sdtEndPr>
        <w:rPr>
          <w:rFonts w:asciiTheme="majorHAnsi" w:hAnsiTheme="majorHAnsi" w:cstheme="majorHAnsi"/>
          <w:b/>
          <w:bCs/>
          <w:sz w:val="28"/>
          <w:szCs w:val="28"/>
        </w:rPr>
      </w:sdtEndPr>
      <w:sdtContent>
        <w:p w14:paraId="21D5BDF4" w14:textId="36693369" w:rsidR="00741DE3" w:rsidRDefault="0094694F">
          <w:r>
            <w:rPr>
              <w:noProof/>
            </w:rPr>
            <mc:AlternateContent>
              <mc:Choice Requires="wpg">
                <w:drawing>
                  <wp:anchor distT="0" distB="0" distL="114300" distR="114300" simplePos="0" relativeHeight="251658240" behindDoc="1" locked="0" layoutInCell="1" allowOverlap="1" wp14:anchorId="312C32BD" wp14:editId="0B10DE85">
                    <wp:simplePos x="0" y="0"/>
                    <wp:positionH relativeFrom="margin">
                      <wp:posOffset>-1278542</wp:posOffset>
                    </wp:positionH>
                    <wp:positionV relativeFrom="page">
                      <wp:align>top</wp:align>
                    </wp:positionV>
                    <wp:extent cx="8720849" cy="8496637"/>
                    <wp:effectExtent l="0" t="0" r="444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720849" cy="8472430"/>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1">
                                  <a:lumMod val="75000"/>
                                </a:schemeClr>
                              </a:solidFill>
                              <a:ln>
                                <a:noFill/>
                              </a:ln>
                            </wps:spPr>
                            <wps:style>
                              <a:lnRef idx="0">
                                <a:scrgbClr r="0" g="0" b="0"/>
                              </a:lnRef>
                              <a:fillRef idx="1003">
                                <a:schemeClr val="dk2"/>
                              </a:fillRef>
                              <a:effectRef idx="0">
                                <a:scrgbClr r="0" g="0" b="0"/>
                              </a:effectRef>
                              <a:fontRef idx="major"/>
                            </wps:style>
                            <wps:txbx>
                              <w:txbxContent>
                                <w:p w14:paraId="381ED0A4" w14:textId="28D04E35" w:rsidR="00D61606" w:rsidRPr="00CD5F8F" w:rsidRDefault="00D61606" w:rsidP="008C2C24">
                                  <w:pPr>
                                    <w:jc w:val="center"/>
                                    <w:rPr>
                                      <w:color w:val="FFFFFF" w:themeColor="background1"/>
                                      <w:sz w:val="56"/>
                                      <w:szCs w:val="56"/>
                                    </w:rPr>
                                  </w:pPr>
                                </w:p>
                                <w:p w14:paraId="24587DF7" w14:textId="1B8A7F54" w:rsidR="00D61606" w:rsidRPr="00CD5F8F" w:rsidRDefault="00D61606" w:rsidP="008C2C24">
                                  <w:pPr>
                                    <w:jc w:val="center"/>
                                    <w:rPr>
                                      <w:color w:val="FFFFFF" w:themeColor="background1"/>
                                      <w:sz w:val="56"/>
                                      <w:szCs w:val="56"/>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2C32BD" id="Group 125" o:spid="_x0000_s1026" style="position:absolute;margin-left:-100.65pt;margin-top:0;width:686.7pt;height:669.05pt;z-index:-251658240;mso-position-horizontal-relative:margin;mso-position-vertical:top;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" adj="-11796480,,5400" path="m,c,644,,644,,644v23,6,62,14,113,21c250,685,476,700,720,644v,-27,,-27,,-27c720,,720,,720,,,,,,,e" fillcolor="#2f5496 [2404]" stroked="f">
                      <v:stroke joinstyle="miter"/>
                      <v:formulas/>
                      <v:path arrowok="t" o:connecttype="custom" o:connectlocs="0,0;0,4972126;872222,5134261;5557520,4972126;5557520,4763667;5557520,0;0,0" o:connectangles="0,0,0,0,0,0,0" textboxrect="0,0,720,700"/>
                      <v:textbox inset="1in,86.4pt,86.4pt,86.4pt">
                        <w:txbxContent>
                          <w:p w14:paraId="381ED0A4" w14:textId="28D04E35" w:rsidR="00D61606" w:rsidRPr="00CD5F8F" w:rsidRDefault="00D61606" w:rsidP="008C2C24">
                            <w:pPr>
                              <w:jc w:val="center"/>
                              <w:rPr>
                                <w:color w:val="FFFFFF" w:themeColor="background1"/>
                                <w:sz w:val="56"/>
                                <w:szCs w:val="56"/>
                              </w:rPr>
                            </w:pPr>
                          </w:p>
                          <w:p w14:paraId="24587DF7" w14:textId="1B8A7F54" w:rsidR="00D61606" w:rsidRPr="00CD5F8F" w:rsidRDefault="00D61606" w:rsidP="008C2C24">
                            <w:pPr>
                              <w:jc w:val="center"/>
                              <w:rPr>
                                <w:color w:val="FFFFFF" w:themeColor="background1"/>
                                <w:sz w:val="56"/>
                                <w:szCs w:val="56"/>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4960B8">
            <w:rPr>
              <w:noProof/>
            </w:rPr>
            <mc:AlternateContent>
              <mc:Choice Requires="wps">
                <w:drawing>
                  <wp:anchor distT="0" distB="0" distL="114300" distR="114300" simplePos="0" relativeHeight="251658241" behindDoc="0" locked="0" layoutInCell="1" allowOverlap="1" wp14:anchorId="4BDA4A43" wp14:editId="2DC11867">
                    <wp:simplePos x="0" y="0"/>
                    <wp:positionH relativeFrom="margin">
                      <wp:posOffset>5316468</wp:posOffset>
                    </wp:positionH>
                    <wp:positionV relativeFrom="page">
                      <wp:align>top</wp:align>
                    </wp:positionV>
                    <wp:extent cx="519690" cy="91440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969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5D10B" w14:textId="4A21559B" w:rsidR="00D61606" w:rsidRDefault="00D61606" w:rsidP="00104754">
                                <w:pPr>
                                  <w:pStyle w:val="NoSpacing"/>
                                  <w:jc w:val="right"/>
                                  <w:rPr>
                                    <w:color w:val="FFFFFF" w:themeColor="background1"/>
                                    <w:sz w:val="24"/>
                                    <w:szCs w:val="24"/>
                                  </w:rPr>
                                </w:pPr>
                              </w:p>
                              <w:p w14:paraId="7BDE0780" w14:textId="0FD2C4CC" w:rsidR="00D61606" w:rsidRDefault="00D61606" w:rsidP="00104754">
                                <w:pPr>
                                  <w:pStyle w:val="NoSpacing"/>
                                  <w:jc w:val="right"/>
                                  <w:rPr>
                                    <w:color w:val="FFFFFF" w:themeColor="background1"/>
                                    <w:sz w:val="24"/>
                                    <w:szCs w:val="24"/>
                                  </w:rPr>
                                </w:pPr>
                              </w:p>
                              <w:p w14:paraId="23D46D00" w14:textId="77777777" w:rsidR="00D61606" w:rsidRDefault="00D61606" w:rsidP="00104754">
                                <w:pPr>
                                  <w:pStyle w:val="NoSpacing"/>
                                  <w:jc w:val="right"/>
                                  <w:rPr>
                                    <w:color w:val="FFFFFF" w:themeColor="background1"/>
                                    <w:sz w:val="24"/>
                                    <w:szCs w:val="24"/>
                                  </w:rPr>
                                </w:pPr>
                              </w:p>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3F1D8D79" w14:textId="19B9DA88" w:rsidR="00D61606" w:rsidRPr="00E16DE8" w:rsidRDefault="00D61606" w:rsidP="00E16DE8">
                                    <w:pPr>
                                      <w:pStyle w:val="NoSpacing"/>
                                      <w:jc w:val="right"/>
                                      <w:rPr>
                                        <w:rFonts w:eastAsiaTheme="minorHAnsi"/>
                                        <w:color w:val="FFFFFF" w:themeColor="background1"/>
                                        <w:sz w:val="24"/>
                                        <w:szCs w:val="24"/>
                                        <w:lang w:val="en-IE"/>
                                      </w:rPr>
                                    </w:pPr>
                                    <w:r>
                                      <w:rPr>
                                        <w:color w:val="FFFFFF" w:themeColor="background1"/>
                                        <w:sz w:val="24"/>
                                        <w:szCs w:val="24"/>
                                      </w:rPr>
                                      <w:t>2020</w:t>
                                    </w:r>
                                  </w:p>
                                </w:sdtContent>
                              </w:sdt>
                              <w:p w14:paraId="1C204405" w14:textId="77777777" w:rsidR="00D61606" w:rsidRDefault="00D61606">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DA4A43" id="Rectangle 130" o:spid="_x0000_s1029" style="position:absolute;margin-left:418.6pt;margin-top:0;width:40.9pt;height:1in;z-index:251658241;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" fillcolor="#4472c4 [3204]" stroked="f" strokeweight="1pt">
                    <o:lock v:ext="edit" aspectratio="t"/>
                    <v:textbox inset="3.6pt,,3.6pt">
                      <w:txbxContent>
                        <w:p w14:paraId="30B5D10B" w14:textId="4A21559B" w:rsidR="00D61606" w:rsidRDefault="00D61606" w:rsidP="00104754">
                          <w:pPr>
                            <w:pStyle w:val="NoSpacing"/>
                            <w:jc w:val="right"/>
                            <w:rPr>
                              <w:color w:val="FFFFFF" w:themeColor="background1"/>
                              <w:sz w:val="24"/>
                              <w:szCs w:val="24"/>
                            </w:rPr>
                          </w:pPr>
                        </w:p>
                        <w:p w14:paraId="7BDE0780" w14:textId="0FD2C4CC" w:rsidR="00D61606" w:rsidRDefault="00D61606" w:rsidP="00104754">
                          <w:pPr>
                            <w:pStyle w:val="NoSpacing"/>
                            <w:jc w:val="right"/>
                            <w:rPr>
                              <w:color w:val="FFFFFF" w:themeColor="background1"/>
                              <w:sz w:val="24"/>
                              <w:szCs w:val="24"/>
                            </w:rPr>
                          </w:pPr>
                        </w:p>
                        <w:p w14:paraId="23D46D00" w14:textId="77777777" w:rsidR="00D61606" w:rsidRDefault="00D61606" w:rsidP="00104754">
                          <w:pPr>
                            <w:pStyle w:val="NoSpacing"/>
                            <w:jc w:val="right"/>
                            <w:rPr>
                              <w:color w:val="FFFFFF" w:themeColor="background1"/>
                              <w:sz w:val="24"/>
                              <w:szCs w:val="24"/>
                            </w:rPr>
                          </w:pPr>
                        </w:p>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3F1D8D79" w14:textId="19B9DA88" w:rsidR="00D61606" w:rsidRPr="00E16DE8" w:rsidRDefault="00D61606" w:rsidP="00E16DE8">
                              <w:pPr>
                                <w:pStyle w:val="NoSpacing"/>
                                <w:jc w:val="right"/>
                                <w:rPr>
                                  <w:rFonts w:eastAsiaTheme="minorHAnsi"/>
                                  <w:color w:val="FFFFFF" w:themeColor="background1"/>
                                  <w:sz w:val="24"/>
                                  <w:szCs w:val="24"/>
                                  <w:lang w:val="en-IE"/>
                                </w:rPr>
                              </w:pPr>
                              <w:r>
                                <w:rPr>
                                  <w:color w:val="FFFFFF" w:themeColor="background1"/>
                                  <w:sz w:val="24"/>
                                  <w:szCs w:val="24"/>
                                </w:rPr>
                                <w:t>2020</w:t>
                              </w:r>
                            </w:p>
                          </w:sdtContent>
                        </w:sdt>
                        <w:p w14:paraId="1C204405" w14:textId="77777777" w:rsidR="00D61606" w:rsidRDefault="00D61606">
                          <w:pPr>
                            <w:pStyle w:val="NoSpacing"/>
                            <w:jc w:val="right"/>
                            <w:rPr>
                              <w:color w:val="FFFFFF" w:themeColor="background1"/>
                              <w:sz w:val="24"/>
                              <w:szCs w:val="24"/>
                            </w:rPr>
                          </w:pPr>
                        </w:p>
                      </w:txbxContent>
                    </v:textbox>
                    <w10:wrap anchorx="margin" anchory="page"/>
                  </v:rect>
                </w:pict>
              </mc:Fallback>
            </mc:AlternateContent>
          </w:r>
        </w:p>
        <w:p w14:paraId="7AD8C3B8" w14:textId="468A05F2" w:rsidR="00AD0A09" w:rsidRDefault="00AD1977" w:rsidP="00911606">
          <w:pPr>
            <w:rPr>
              <w:rFonts w:asciiTheme="majorHAnsi" w:hAnsiTheme="majorHAnsi" w:cstheme="majorHAnsi"/>
              <w:b/>
              <w:bCs/>
              <w:sz w:val="28"/>
              <w:szCs w:val="28"/>
            </w:rPr>
          </w:pPr>
          <w:bookmarkStart w:id="0" w:name="_Hlk24530893"/>
          <w:bookmarkEnd w:id="0"/>
          <w:r>
            <w:rPr>
              <w:noProof/>
            </w:rPr>
            <mc:AlternateContent>
              <mc:Choice Requires="wps">
                <w:drawing>
                  <wp:anchor distT="0" distB="0" distL="114300" distR="114300" simplePos="0" relativeHeight="251671555" behindDoc="0" locked="0" layoutInCell="1" allowOverlap="1" wp14:anchorId="2EB4EF28" wp14:editId="3812FD71">
                    <wp:simplePos x="0" y="0"/>
                    <wp:positionH relativeFrom="margin">
                      <wp:align>center</wp:align>
                    </wp:positionH>
                    <wp:positionV relativeFrom="paragraph">
                      <wp:posOffset>5400231</wp:posOffset>
                    </wp:positionV>
                    <wp:extent cx="4673600" cy="97366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673600" cy="973666"/>
                            </a:xfrm>
                            <a:prstGeom prst="rect">
                              <a:avLst/>
                            </a:prstGeom>
                            <a:solidFill>
                              <a:schemeClr val="accent1">
                                <a:lumMod val="75000"/>
                              </a:schemeClr>
                            </a:solidFill>
                            <a:ln w="6350">
                              <a:noFill/>
                            </a:ln>
                          </wps:spPr>
                          <wps:txbx>
                            <w:txbxContent>
                              <w:p w14:paraId="1A3B8FCE" w14:textId="061AEDFE" w:rsidR="00D61606" w:rsidRPr="00F646C0" w:rsidRDefault="00F646C0" w:rsidP="00AD1977">
                                <w:pPr>
                                  <w:jc w:val="center"/>
                                  <w:rPr>
                                    <w:color w:val="FFFFFF" w:themeColor="background1"/>
                                    <w:sz w:val="72"/>
                                    <w:szCs w:val="72"/>
                                    <w:lang w:val="en-GB"/>
                                  </w:rPr>
                                </w:pPr>
                                <w:r>
                                  <w:rPr>
                                    <w:color w:val="FFFFFF" w:themeColor="background1"/>
                                    <w:sz w:val="72"/>
                                    <w:szCs w:val="72"/>
                                    <w:lang w:val="en-GB"/>
                                  </w:rPr>
                                  <w:t>Design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B4EF28" id="_x0000_t202" coordsize="21600,21600" o:spt="202" path="m,l,21600r21600,l21600,xe">
                    <v:stroke joinstyle="miter"/>
                    <v:path gradientshapeok="t" o:connecttype="rect"/>
                  </v:shapetype>
                  <v:shape id="Text Box 17" o:spid="_x0000_s1030" type="#_x0000_t202" style="position:absolute;margin-left:0;margin-top:425.2pt;width:368pt;height:76.65pt;z-index:25167155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" fillcolor="#2f5496 [2404]" stroked="f" strokeweight=".5pt">
                    <v:textbox>
                      <w:txbxContent>
                        <w:p w14:paraId="1A3B8FCE" w14:textId="061AEDFE" w:rsidR="00D61606" w:rsidRPr="00F646C0" w:rsidRDefault="00F646C0" w:rsidP="00AD1977">
                          <w:pPr>
                            <w:jc w:val="center"/>
                            <w:rPr>
                              <w:color w:val="FFFFFF" w:themeColor="background1"/>
                              <w:sz w:val="72"/>
                              <w:szCs w:val="72"/>
                              <w:lang w:val="en-GB"/>
                            </w:rPr>
                          </w:pPr>
                          <w:r>
                            <w:rPr>
                              <w:color w:val="FFFFFF" w:themeColor="background1"/>
                              <w:sz w:val="72"/>
                              <w:szCs w:val="72"/>
                              <w:lang w:val="en-GB"/>
                            </w:rPr>
                            <w:t>Design Manual</w:t>
                          </w:r>
                        </w:p>
                      </w:txbxContent>
                    </v:textbox>
                    <w10:wrap anchorx="margin"/>
                  </v:shape>
                </w:pict>
              </mc:Fallback>
            </mc:AlternateContent>
          </w:r>
          <w:r w:rsidR="00D65BC8">
            <w:rPr>
              <w:noProof/>
            </w:rPr>
            <mc:AlternateContent>
              <mc:Choice Requires="wps">
                <w:drawing>
                  <wp:anchor distT="0" distB="0" distL="114300" distR="114300" simplePos="0" relativeHeight="251669507" behindDoc="0" locked="0" layoutInCell="1" allowOverlap="1" wp14:anchorId="1C305A1A" wp14:editId="3796154B">
                    <wp:simplePos x="0" y="0"/>
                    <wp:positionH relativeFrom="margin">
                      <wp:align>center</wp:align>
                    </wp:positionH>
                    <wp:positionV relativeFrom="paragraph">
                      <wp:posOffset>3328608</wp:posOffset>
                    </wp:positionV>
                    <wp:extent cx="5113866" cy="1066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113866" cy="1066800"/>
                            </a:xfrm>
                            <a:prstGeom prst="rect">
                              <a:avLst/>
                            </a:prstGeom>
                            <a:solidFill>
                              <a:schemeClr val="accent1">
                                <a:lumMod val="75000"/>
                              </a:schemeClr>
                            </a:solidFill>
                            <a:ln w="6350">
                              <a:noFill/>
                            </a:ln>
                          </wps:spPr>
                          <wps:txbx>
                            <w:txbxContent>
                              <w:p w14:paraId="6DC6E49A" w14:textId="77777777" w:rsidR="00D61606" w:rsidRPr="00596E69" w:rsidRDefault="00D61606" w:rsidP="00D65BC8">
                                <w:pPr>
                                  <w:jc w:val="center"/>
                                  <w:rPr>
                                    <w:rStyle w:val="Hyperlink"/>
                                    <w:color w:val="auto"/>
                                    <w:u w:val="none"/>
                                  </w:rPr>
                                </w:pPr>
                                <w:r w:rsidRPr="00596E69">
                                  <w:rPr>
                                    <w:color w:val="FFFFFF" w:themeColor="background1"/>
                                    <w:sz w:val="56"/>
                                    <w:szCs w:val="56"/>
                                  </w:rPr>
                                  <w:t>E-DOCHTÚIR – Online Healthcare Application</w:t>
                                </w:r>
                                <w:r>
                                  <w:fldChar w:fldCharType="begin"/>
                                </w:r>
                                <w:r>
                                  <w:instrText xml:space="preserve"> HYPERLINK "http://localhost:8080/profile" </w:instrText>
                                </w:r>
                                <w:r>
                                  <w:fldChar w:fldCharType="separate"/>
                                </w:r>
                              </w:p>
                              <w:p w14:paraId="023CD173" w14:textId="77777777" w:rsidR="00D61606" w:rsidRDefault="00D61606" w:rsidP="00D65BC8">
                                <w:r>
                                  <w:fldChar w:fldCharType="end"/>
                                </w:r>
                              </w:p>
                              <w:p w14:paraId="723BD2A9" w14:textId="77777777" w:rsidR="00D61606" w:rsidRDefault="00061FE1" w:rsidP="00D65BC8">
                                <w:r>
                                  <w:pict w14:anchorId="23D2EC7B">
                                    <v:rect id="_x0000_i1026" style="width:0;height:0" o:hralign="center" o:hrstd="t" o:hr="t" fillcolor="#a0a0a0" stroked="f"/>
                                  </w:pict>
                                </w:r>
                              </w:p>
                              <w:p w14:paraId="7C0D8BD6" w14:textId="77777777" w:rsidR="00D61606" w:rsidRDefault="00D61606" w:rsidP="00D65BC8">
                                <w:pPr>
                                  <w:rPr>
                                    <w:rStyle w:val="Hyperlink"/>
                                    <w:u w:val="none"/>
                                  </w:rPr>
                                </w:pPr>
                                <w:r>
                                  <w:fldChar w:fldCharType="begin"/>
                                </w:r>
                                <w:r>
                                  <w:instrText xml:space="preserve"> HYPERLINK "http://localhost:8080/" </w:instrText>
                                </w:r>
                                <w:r>
                                  <w:fldChar w:fldCharType="separate"/>
                                </w:r>
                              </w:p>
                              <w:p w14:paraId="2EBA9DFC" w14:textId="77777777" w:rsidR="00D61606" w:rsidRDefault="00D61606" w:rsidP="00D65BC8">
                                <w:pPr>
                                  <w:rPr>
                                    <w:rStyle w:val="Hyperlink"/>
                                  </w:rPr>
                                </w:pPr>
                                <w:r>
                                  <w:fldChar w:fldCharType="end"/>
                                </w:r>
                                <w:r>
                                  <w:fldChar w:fldCharType="begin"/>
                                </w:r>
                                <w:r>
                                  <w:instrText xml:space="preserve"> HYPERLINK "http://localhost:8080/medicalRecord" </w:instrText>
                                </w:r>
                                <w:r>
                                  <w:fldChar w:fldCharType="separate"/>
                                </w:r>
                              </w:p>
                              <w:p w14:paraId="484B8F28" w14:textId="77777777" w:rsidR="00D61606" w:rsidRDefault="00D61606" w:rsidP="00D65BC8">
                                <w:pPr>
                                  <w:rPr>
                                    <w:rStyle w:val="Hyperlink"/>
                                  </w:rPr>
                                </w:pPr>
                                <w:r>
                                  <w:fldChar w:fldCharType="end"/>
                                </w:r>
                                <w:r>
                                  <w:fldChar w:fldCharType="begin"/>
                                </w:r>
                                <w:r>
                                  <w:instrText xml:space="preserve"> HYPERLINK "http://localhost:8080/medication" </w:instrText>
                                </w:r>
                                <w:r>
                                  <w:fldChar w:fldCharType="separate"/>
                                </w:r>
                              </w:p>
                              <w:p w14:paraId="15BFDDBB" w14:textId="77777777" w:rsidR="00D61606" w:rsidRDefault="00D61606" w:rsidP="00D65BC8">
                                <w:pPr>
                                  <w:rPr>
                                    <w:rStyle w:val="Hyperlink"/>
                                  </w:rPr>
                                </w:pPr>
                                <w:r>
                                  <w:fldChar w:fldCharType="end"/>
                                </w:r>
                                <w:r>
                                  <w:fldChar w:fldCharType="begin"/>
                                </w:r>
                                <w:r>
                                  <w:instrText xml:space="preserve"> HYPERLINK "http://localhost:8080/appointments" </w:instrText>
                                </w:r>
                                <w:r>
                                  <w:fldChar w:fldCharType="separate"/>
                                </w:r>
                              </w:p>
                              <w:p w14:paraId="7CAA0D7F" w14:textId="77777777" w:rsidR="00D61606" w:rsidRDefault="00D61606" w:rsidP="00D65BC8">
                                <w:pPr>
                                  <w:rPr>
                                    <w:rStyle w:val="Hyperlink"/>
                                  </w:rPr>
                                </w:pPr>
                                <w:r>
                                  <w:fldChar w:fldCharType="end"/>
                                </w:r>
                                <w:r>
                                  <w:fldChar w:fldCharType="begin"/>
                                </w:r>
                                <w:r>
                                  <w:instrText xml:space="preserve"> HYPERLINK "http://localhost:8080/prescriptions" </w:instrText>
                                </w:r>
                                <w:r>
                                  <w:fldChar w:fldCharType="separate"/>
                                </w:r>
                              </w:p>
                              <w:p w14:paraId="22D4B4AE" w14:textId="77777777" w:rsidR="00D61606" w:rsidRDefault="00D61606" w:rsidP="00D65BC8">
                                <w:pPr>
                                  <w:rPr>
                                    <w:rStyle w:val="Hyperlink"/>
                                  </w:rPr>
                                </w:pPr>
                                <w:r>
                                  <w:fldChar w:fldCharType="end"/>
                                </w:r>
                                <w:r>
                                  <w:fldChar w:fldCharType="begin"/>
                                </w:r>
                                <w:r>
                                  <w:instrText xml:space="preserve"> HYPERLINK "http://localhost:8080/chat" </w:instrText>
                                </w:r>
                                <w:r>
                                  <w:fldChar w:fldCharType="separate"/>
                                </w:r>
                              </w:p>
                              <w:p w14:paraId="55242E48" w14:textId="77777777" w:rsidR="00D61606" w:rsidRDefault="00D61606" w:rsidP="00D65BC8">
                                <w:r>
                                  <w:fldChar w:fldCharType="end"/>
                                </w:r>
                              </w:p>
                              <w:p w14:paraId="68106D66" w14:textId="77777777" w:rsidR="00D61606" w:rsidRDefault="00D61606" w:rsidP="00D65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05A1A" id="Text Box 18" o:spid="_x0000_s1031" type="#_x0000_t202" style="position:absolute;margin-left:0;margin-top:262.1pt;width:402.65pt;height:84pt;z-index:25166950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" fillcolor="#2f5496 [2404]" stroked="f" strokeweight=".5pt">
                    <v:textbox>
                      <w:txbxContent>
                        <w:p w14:paraId="6DC6E49A" w14:textId="77777777" w:rsidR="00D61606" w:rsidRPr="00596E69" w:rsidRDefault="00D61606" w:rsidP="00D65BC8">
                          <w:pPr>
                            <w:jc w:val="center"/>
                            <w:rPr>
                              <w:rStyle w:val="Hyperlink"/>
                              <w:color w:val="auto"/>
                              <w:u w:val="none"/>
                            </w:rPr>
                          </w:pPr>
                          <w:r w:rsidRPr="00596E69">
                            <w:rPr>
                              <w:color w:val="FFFFFF" w:themeColor="background1"/>
                              <w:sz w:val="56"/>
                              <w:szCs w:val="56"/>
                            </w:rPr>
                            <w:t>E-DOCHTÚIR – Online Healthcare Application</w:t>
                          </w:r>
                          <w:r>
                            <w:fldChar w:fldCharType="begin"/>
                          </w:r>
                          <w:r>
                            <w:instrText xml:space="preserve"> HYPERLINK "http://localhost:8080/profile" </w:instrText>
                          </w:r>
                          <w:r>
                            <w:fldChar w:fldCharType="separate"/>
                          </w:r>
                        </w:p>
                        <w:p w14:paraId="023CD173" w14:textId="77777777" w:rsidR="00D61606" w:rsidRDefault="00D61606" w:rsidP="00D65BC8">
                          <w:r>
                            <w:fldChar w:fldCharType="end"/>
                          </w:r>
                        </w:p>
                        <w:p w14:paraId="723BD2A9" w14:textId="77777777" w:rsidR="00D61606" w:rsidRDefault="00061FE1" w:rsidP="00D65BC8">
                          <w:r>
                            <w:pict w14:anchorId="23D2EC7B">
                              <v:rect id="_x0000_i1026" style="width:0;height:0" o:hralign="center" o:hrstd="t" o:hr="t" fillcolor="#a0a0a0" stroked="f"/>
                            </w:pict>
                          </w:r>
                        </w:p>
                        <w:p w14:paraId="7C0D8BD6" w14:textId="77777777" w:rsidR="00D61606" w:rsidRDefault="00D61606" w:rsidP="00D65BC8">
                          <w:pPr>
                            <w:rPr>
                              <w:rStyle w:val="Hyperlink"/>
                              <w:u w:val="none"/>
                            </w:rPr>
                          </w:pPr>
                          <w:r>
                            <w:fldChar w:fldCharType="begin"/>
                          </w:r>
                          <w:r>
                            <w:instrText xml:space="preserve"> HYPERLINK "http://localhost:8080/" </w:instrText>
                          </w:r>
                          <w:r>
                            <w:fldChar w:fldCharType="separate"/>
                          </w:r>
                        </w:p>
                        <w:p w14:paraId="2EBA9DFC" w14:textId="77777777" w:rsidR="00D61606" w:rsidRDefault="00D61606" w:rsidP="00D65BC8">
                          <w:pPr>
                            <w:rPr>
                              <w:rStyle w:val="Hyperlink"/>
                            </w:rPr>
                          </w:pPr>
                          <w:r>
                            <w:fldChar w:fldCharType="end"/>
                          </w:r>
                          <w:r>
                            <w:fldChar w:fldCharType="begin"/>
                          </w:r>
                          <w:r>
                            <w:instrText xml:space="preserve"> HYPERLINK "http://localhost:8080/medicalRecord" </w:instrText>
                          </w:r>
                          <w:r>
                            <w:fldChar w:fldCharType="separate"/>
                          </w:r>
                        </w:p>
                        <w:p w14:paraId="484B8F28" w14:textId="77777777" w:rsidR="00D61606" w:rsidRDefault="00D61606" w:rsidP="00D65BC8">
                          <w:pPr>
                            <w:rPr>
                              <w:rStyle w:val="Hyperlink"/>
                            </w:rPr>
                          </w:pPr>
                          <w:r>
                            <w:fldChar w:fldCharType="end"/>
                          </w:r>
                          <w:r>
                            <w:fldChar w:fldCharType="begin"/>
                          </w:r>
                          <w:r>
                            <w:instrText xml:space="preserve"> HYPERLINK "http://localhost:8080/medication" </w:instrText>
                          </w:r>
                          <w:r>
                            <w:fldChar w:fldCharType="separate"/>
                          </w:r>
                        </w:p>
                        <w:p w14:paraId="15BFDDBB" w14:textId="77777777" w:rsidR="00D61606" w:rsidRDefault="00D61606" w:rsidP="00D65BC8">
                          <w:pPr>
                            <w:rPr>
                              <w:rStyle w:val="Hyperlink"/>
                            </w:rPr>
                          </w:pPr>
                          <w:r>
                            <w:fldChar w:fldCharType="end"/>
                          </w:r>
                          <w:r>
                            <w:fldChar w:fldCharType="begin"/>
                          </w:r>
                          <w:r>
                            <w:instrText xml:space="preserve"> HYPERLINK "http://localhost:8080/appointments" </w:instrText>
                          </w:r>
                          <w:r>
                            <w:fldChar w:fldCharType="separate"/>
                          </w:r>
                        </w:p>
                        <w:p w14:paraId="7CAA0D7F" w14:textId="77777777" w:rsidR="00D61606" w:rsidRDefault="00D61606" w:rsidP="00D65BC8">
                          <w:pPr>
                            <w:rPr>
                              <w:rStyle w:val="Hyperlink"/>
                            </w:rPr>
                          </w:pPr>
                          <w:r>
                            <w:fldChar w:fldCharType="end"/>
                          </w:r>
                          <w:r>
                            <w:fldChar w:fldCharType="begin"/>
                          </w:r>
                          <w:r>
                            <w:instrText xml:space="preserve"> HYPERLINK "http://localhost:8080/prescriptions" </w:instrText>
                          </w:r>
                          <w:r>
                            <w:fldChar w:fldCharType="separate"/>
                          </w:r>
                        </w:p>
                        <w:p w14:paraId="22D4B4AE" w14:textId="77777777" w:rsidR="00D61606" w:rsidRDefault="00D61606" w:rsidP="00D65BC8">
                          <w:pPr>
                            <w:rPr>
                              <w:rStyle w:val="Hyperlink"/>
                            </w:rPr>
                          </w:pPr>
                          <w:r>
                            <w:fldChar w:fldCharType="end"/>
                          </w:r>
                          <w:r>
                            <w:fldChar w:fldCharType="begin"/>
                          </w:r>
                          <w:r>
                            <w:instrText xml:space="preserve"> HYPERLINK "http://localhost:8080/chat" </w:instrText>
                          </w:r>
                          <w:r>
                            <w:fldChar w:fldCharType="separate"/>
                          </w:r>
                        </w:p>
                        <w:p w14:paraId="55242E48" w14:textId="77777777" w:rsidR="00D61606" w:rsidRDefault="00D61606" w:rsidP="00D65BC8">
                          <w:r>
                            <w:fldChar w:fldCharType="end"/>
                          </w:r>
                        </w:p>
                        <w:p w14:paraId="68106D66" w14:textId="77777777" w:rsidR="00D61606" w:rsidRDefault="00D61606" w:rsidP="00D65BC8"/>
                      </w:txbxContent>
                    </v:textbox>
                    <w10:wrap anchorx="margin"/>
                  </v:shape>
                </w:pict>
              </mc:Fallback>
            </mc:AlternateContent>
          </w:r>
          <w:r w:rsidR="0094694F">
            <w:rPr>
              <w:noProof/>
            </w:rPr>
            <mc:AlternateContent>
              <mc:Choice Requires="wps">
                <w:drawing>
                  <wp:anchor distT="0" distB="0" distL="114300" distR="114300" simplePos="0" relativeHeight="251658242" behindDoc="0" locked="0" layoutInCell="1" allowOverlap="1" wp14:anchorId="3430521C" wp14:editId="45520759">
                    <wp:simplePos x="0" y="0"/>
                    <wp:positionH relativeFrom="margin">
                      <wp:align>center</wp:align>
                    </wp:positionH>
                    <wp:positionV relativeFrom="page">
                      <wp:posOffset>8729991</wp:posOffset>
                    </wp:positionV>
                    <wp:extent cx="5753100" cy="484632"/>
                    <wp:effectExtent l="0" t="0" r="0" b="12065"/>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32"/>
                                    <w:szCs w:val="32"/>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674F347" w14:textId="497E6A46" w:rsidR="00D61606" w:rsidRPr="00593715" w:rsidRDefault="00D61606">
                                    <w:pPr>
                                      <w:pStyle w:val="NoSpacing"/>
                                      <w:spacing w:before="40" w:after="40"/>
                                      <w:rPr>
                                        <w:caps/>
                                        <w:color w:val="4472C4" w:themeColor="accent1"/>
                                        <w:sz w:val="32"/>
                                        <w:szCs w:val="32"/>
                                      </w:rPr>
                                    </w:pPr>
                                    <w:r w:rsidRPr="00593715">
                                      <w:rPr>
                                        <w:caps/>
                                        <w:color w:val="4472C4" w:themeColor="accent1"/>
                                        <w:sz w:val="32"/>
                                        <w:szCs w:val="32"/>
                                      </w:rPr>
                                      <w:t>Holly Gunning</w:t>
                                    </w:r>
                                  </w:p>
                                </w:sdtContent>
                              </w:sdt>
                              <w:sdt>
                                <w:sdtPr>
                                  <w:rPr>
                                    <w:caps/>
                                    <w:color w:val="5B9BD5" w:themeColor="accent5"/>
                                    <w:sz w:val="32"/>
                                    <w:szCs w:val="32"/>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5FA5DF14" w14:textId="11BFDCB8" w:rsidR="00D61606" w:rsidRPr="00593715" w:rsidRDefault="00D61606">
                                    <w:pPr>
                                      <w:pStyle w:val="NoSpacing"/>
                                      <w:spacing w:before="40" w:after="40"/>
                                      <w:rPr>
                                        <w:caps/>
                                        <w:color w:val="5B9BD5" w:themeColor="accent5"/>
                                        <w:sz w:val="32"/>
                                        <w:szCs w:val="32"/>
                                      </w:rPr>
                                    </w:pPr>
                                    <w:r w:rsidRPr="00593715">
                                      <w:rPr>
                                        <w:caps/>
                                        <w:color w:val="5B9BD5" w:themeColor="accent5"/>
                                        <w:sz w:val="32"/>
                                        <w:szCs w:val="32"/>
                                      </w:rPr>
                                      <w:t>C00214010</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430521C" id="Text Box 129" o:spid="_x0000_s1032" type="#_x0000_t202" style="position:absolute;margin-left:0;margin-top:687.4pt;width:453pt;height:38.15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uO6hA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" filled="f" stroked="f" strokeweight=".5pt">
                    <v:textbox style="mso-fit-shape-to-text:t" inset="1in,0,86.4pt,0">
                      <w:txbxContent>
                        <w:sdt>
                          <w:sdtPr>
                            <w:rPr>
                              <w:caps/>
                              <w:color w:val="4472C4" w:themeColor="accent1"/>
                              <w:sz w:val="32"/>
                              <w:szCs w:val="32"/>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674F347" w14:textId="497E6A46" w:rsidR="00D61606" w:rsidRPr="00593715" w:rsidRDefault="00D61606">
                              <w:pPr>
                                <w:pStyle w:val="NoSpacing"/>
                                <w:spacing w:before="40" w:after="40"/>
                                <w:rPr>
                                  <w:caps/>
                                  <w:color w:val="4472C4" w:themeColor="accent1"/>
                                  <w:sz w:val="32"/>
                                  <w:szCs w:val="32"/>
                                </w:rPr>
                              </w:pPr>
                              <w:r w:rsidRPr="00593715">
                                <w:rPr>
                                  <w:caps/>
                                  <w:color w:val="4472C4" w:themeColor="accent1"/>
                                  <w:sz w:val="32"/>
                                  <w:szCs w:val="32"/>
                                </w:rPr>
                                <w:t>Holly Gunning</w:t>
                              </w:r>
                            </w:p>
                          </w:sdtContent>
                        </w:sdt>
                        <w:sdt>
                          <w:sdtPr>
                            <w:rPr>
                              <w:caps/>
                              <w:color w:val="5B9BD5" w:themeColor="accent5"/>
                              <w:sz w:val="32"/>
                              <w:szCs w:val="32"/>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5FA5DF14" w14:textId="11BFDCB8" w:rsidR="00D61606" w:rsidRPr="00593715" w:rsidRDefault="00D61606">
                              <w:pPr>
                                <w:pStyle w:val="NoSpacing"/>
                                <w:spacing w:before="40" w:after="40"/>
                                <w:rPr>
                                  <w:caps/>
                                  <w:color w:val="5B9BD5" w:themeColor="accent5"/>
                                  <w:sz w:val="32"/>
                                  <w:szCs w:val="32"/>
                                </w:rPr>
                              </w:pPr>
                              <w:r w:rsidRPr="00593715">
                                <w:rPr>
                                  <w:caps/>
                                  <w:color w:val="5B9BD5" w:themeColor="accent5"/>
                                  <w:sz w:val="32"/>
                                  <w:szCs w:val="32"/>
                                </w:rPr>
                                <w:t>C00214010</w:t>
                              </w:r>
                            </w:p>
                          </w:sdtContent>
                        </w:sdt>
                      </w:txbxContent>
                    </v:textbox>
                    <w10:wrap type="square" anchorx="margin" anchory="page"/>
                  </v:shape>
                </w:pict>
              </mc:Fallback>
            </mc:AlternateContent>
          </w:r>
          <w:r w:rsidR="00743AC5">
            <w:rPr>
              <w:noProof/>
            </w:rPr>
            <mc:AlternateContent>
              <mc:Choice Requires="wps">
                <w:drawing>
                  <wp:anchor distT="0" distB="0" distL="114300" distR="114300" simplePos="0" relativeHeight="251659267" behindDoc="0" locked="0" layoutInCell="1" allowOverlap="1" wp14:anchorId="47F6511B" wp14:editId="452E01BD">
                    <wp:simplePos x="0" y="0"/>
                    <wp:positionH relativeFrom="margin">
                      <wp:align>center</wp:align>
                    </wp:positionH>
                    <wp:positionV relativeFrom="paragraph">
                      <wp:posOffset>843239</wp:posOffset>
                    </wp:positionV>
                    <wp:extent cx="4341672" cy="2151529"/>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4341672" cy="2151529"/>
                            </a:xfrm>
                            <a:prstGeom prst="rect">
                              <a:avLst/>
                            </a:prstGeom>
                            <a:noFill/>
                            <a:ln w="6350">
                              <a:noFill/>
                            </a:ln>
                          </wps:spPr>
                          <wps:txbx>
                            <w:txbxContent>
                              <w:p w14:paraId="3883FBB3" w14:textId="4225D473" w:rsidR="00D61606" w:rsidRDefault="00D61606">
                                <w:r w:rsidRPr="00F91B93">
                                  <w:rPr>
                                    <w:noProof/>
                                  </w:rPr>
                                  <w:drawing>
                                    <wp:inline distT="0" distB="0" distL="0" distR="0" wp14:anchorId="40541319" wp14:editId="32F5CBD5">
                                      <wp:extent cx="4141694" cy="1996447"/>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0755" cy="2029737"/>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511B" id="Text Box 9" o:spid="_x0000_s1033" type="#_x0000_t202" style="position:absolute;margin-left:0;margin-top:66.4pt;width:341.85pt;height:169.4pt;z-index:2516592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" filled="f" stroked="f" strokeweight=".5pt">
                    <v:textbox>
                      <w:txbxContent>
                        <w:p w14:paraId="3883FBB3" w14:textId="4225D473" w:rsidR="00D61606" w:rsidRDefault="00D61606">
                          <w:r w:rsidRPr="00F91B93">
                            <w:rPr>
                              <w:noProof/>
                            </w:rPr>
                            <w:drawing>
                              <wp:inline distT="0" distB="0" distL="0" distR="0" wp14:anchorId="40541319" wp14:editId="32F5CBD5">
                                <wp:extent cx="4141694" cy="1996447"/>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0755" cy="2029737"/>
                                        </a:xfrm>
                                        <a:prstGeom prst="rect">
                                          <a:avLst/>
                                        </a:prstGeom>
                                        <a:ln>
                                          <a:noFill/>
                                        </a:ln>
                                      </pic:spPr>
                                    </pic:pic>
                                  </a:graphicData>
                                </a:graphic>
                              </wp:inline>
                            </w:drawing>
                          </w:r>
                        </w:p>
                      </w:txbxContent>
                    </v:textbox>
                    <w10:wrap anchorx="margin"/>
                  </v:shape>
                </w:pict>
              </mc:Fallback>
            </mc:AlternateContent>
          </w:r>
          <w:r w:rsidR="00741DE3">
            <w:rPr>
              <w:noProof/>
            </w:rPr>
            <mc:AlternateContent>
              <mc:Choice Requires="wps">
                <w:drawing>
                  <wp:anchor distT="0" distB="0" distL="114300" distR="114300" simplePos="0" relativeHeight="251658243" behindDoc="0" locked="0" layoutInCell="1" allowOverlap="1" wp14:anchorId="1D042329" wp14:editId="44C0A355">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A1150" w14:textId="0972CCA9" w:rsidR="00D61606" w:rsidRPr="00593715" w:rsidRDefault="00061FE1">
                                <w:pPr>
                                  <w:pStyle w:val="NoSpacing"/>
                                  <w:rPr>
                                    <w:color w:val="7F7F7F" w:themeColor="text1" w:themeTint="80"/>
                                    <w:sz w:val="28"/>
                                    <w:szCs w:val="28"/>
                                  </w:rPr>
                                </w:pPr>
                                <w:sdt>
                                  <w:sdtPr>
                                    <w:rPr>
                                      <w:caps/>
                                      <w:color w:val="7F7F7F" w:themeColor="text1" w:themeTint="80"/>
                                      <w:sz w:val="28"/>
                                      <w:szCs w:val="2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D61606">
                                      <w:rPr>
                                        <w:caps/>
                                        <w:color w:val="7F7F7F" w:themeColor="text1" w:themeTint="80"/>
                                        <w:sz w:val="28"/>
                                        <w:szCs w:val="28"/>
                                      </w:rPr>
                                      <w:t>Supervisor: dr. Hisain Elshaafi</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D042329" id="Text Box 128" o:spid="_x0000_s1034"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1CJYo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073A1150" w14:textId="0972CCA9" w:rsidR="00D61606" w:rsidRPr="00593715" w:rsidRDefault="00061FE1">
                          <w:pPr>
                            <w:pStyle w:val="NoSpacing"/>
                            <w:rPr>
                              <w:color w:val="7F7F7F" w:themeColor="text1" w:themeTint="80"/>
                              <w:sz w:val="28"/>
                              <w:szCs w:val="28"/>
                            </w:rPr>
                          </w:pPr>
                          <w:sdt>
                            <w:sdtPr>
                              <w:rPr>
                                <w:caps/>
                                <w:color w:val="7F7F7F" w:themeColor="text1" w:themeTint="80"/>
                                <w:sz w:val="28"/>
                                <w:szCs w:val="2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D61606">
                                <w:rPr>
                                  <w:caps/>
                                  <w:color w:val="7F7F7F" w:themeColor="text1" w:themeTint="80"/>
                                  <w:sz w:val="28"/>
                                  <w:szCs w:val="28"/>
                                </w:rPr>
                                <w:t>Supervisor: dr. Hisain Elshaafi</w:t>
                              </w:r>
                            </w:sdtContent>
                          </w:sdt>
                        </w:p>
                      </w:txbxContent>
                    </v:textbox>
                    <w10:wrap type="square" anchorx="page" anchory="margin"/>
                  </v:shape>
                </w:pict>
              </mc:Fallback>
            </mc:AlternateContent>
          </w:r>
          <w:r w:rsidR="00741DE3">
            <w:rPr>
              <w:rFonts w:asciiTheme="majorHAnsi" w:hAnsiTheme="majorHAnsi" w:cstheme="majorHAnsi"/>
              <w:b/>
              <w:bCs/>
              <w:sz w:val="28"/>
              <w:szCs w:val="28"/>
            </w:rPr>
            <w:br w:type="page"/>
          </w:r>
        </w:p>
        <w:p w14:paraId="7344ECC5" w14:textId="77777777" w:rsidR="00AD0A09" w:rsidRDefault="00AD0A09" w:rsidP="00911606">
          <w:pPr>
            <w:rPr>
              <w:rStyle w:val="Heading1Char"/>
              <w:rFonts w:eastAsiaTheme="minorHAnsi"/>
            </w:rPr>
          </w:pPr>
          <w:bookmarkStart w:id="1" w:name="_Toc49943793"/>
          <w:r w:rsidRPr="00AD0A09">
            <w:rPr>
              <w:rStyle w:val="Heading1Char"/>
              <w:rFonts w:eastAsiaTheme="minorHAnsi"/>
            </w:rPr>
            <w:lastRenderedPageBreak/>
            <w:t>Abstract</w:t>
          </w:r>
          <w:bookmarkEnd w:id="1"/>
        </w:p>
        <w:p w14:paraId="10C2141F" w14:textId="507CDC54" w:rsidR="00911606" w:rsidRPr="00033FDA" w:rsidRDefault="00C60F36" w:rsidP="00AD0A09">
          <w:pPr>
            <w:jc w:val="both"/>
            <w:rPr>
              <w:rFonts w:cstheme="minorHAnsi"/>
              <w:sz w:val="24"/>
              <w:szCs w:val="24"/>
            </w:rPr>
          </w:pPr>
          <w:r w:rsidRPr="00C60F36">
            <w:rPr>
              <w:rFonts w:cstheme="minorHAnsi"/>
              <w:sz w:val="24"/>
              <w:szCs w:val="24"/>
            </w:rPr>
            <w:t xml:space="preserve">The purpose of this project </w:t>
          </w:r>
          <w:r w:rsidR="00673C7C">
            <w:rPr>
              <w:rFonts w:cstheme="minorHAnsi"/>
              <w:sz w:val="24"/>
              <w:szCs w:val="24"/>
            </w:rPr>
            <w:t>is</w:t>
          </w:r>
          <w:r w:rsidRPr="00C60F36">
            <w:rPr>
              <w:rFonts w:cstheme="minorHAnsi"/>
              <w:sz w:val="24"/>
              <w:szCs w:val="24"/>
            </w:rPr>
            <w:t xml:space="preserve"> to create a progressive, single page web application to aid small to medium size clinics and their patients with a more online based experience, so as to reduce the need for as many physical consultations, enabling a more direct approach to prognosis and thereby limiting the spread of contagions amongst patients.</w:t>
          </w:r>
          <w:r w:rsidR="00AD0A09">
            <w:rPr>
              <w:rFonts w:asciiTheme="majorHAnsi" w:hAnsiTheme="majorHAnsi" w:cstheme="majorHAnsi"/>
              <w:b/>
              <w:bCs/>
              <w:sz w:val="28"/>
              <w:szCs w:val="28"/>
            </w:rPr>
            <w:br w:type="page"/>
          </w:r>
        </w:p>
      </w:sdtContent>
    </w:sdt>
    <w:sdt>
      <w:sdtPr>
        <w:rPr>
          <w:rFonts w:asciiTheme="minorHAnsi" w:eastAsiaTheme="minorHAnsi" w:hAnsiTheme="minorHAnsi" w:cstheme="minorBidi"/>
          <w:color w:val="auto"/>
          <w:sz w:val="22"/>
          <w:szCs w:val="22"/>
          <w:lang w:val="en-IE"/>
        </w:rPr>
        <w:id w:val="251555464"/>
        <w:docPartObj>
          <w:docPartGallery w:val="Table of Contents"/>
          <w:docPartUnique/>
        </w:docPartObj>
      </w:sdtPr>
      <w:sdtEndPr>
        <w:rPr>
          <w:b/>
          <w:bCs/>
          <w:noProof/>
        </w:rPr>
      </w:sdtEndPr>
      <w:sdtContent>
        <w:p w14:paraId="64102F6E" w14:textId="6CFED6B1" w:rsidR="00D87860" w:rsidRDefault="00D87860">
          <w:pPr>
            <w:pStyle w:val="TOCHeading"/>
          </w:pPr>
          <w:r>
            <w:t>Table of Contents</w:t>
          </w:r>
        </w:p>
        <w:p w14:paraId="377DD9B7" w14:textId="651BBD7F" w:rsidR="00EE543F" w:rsidRPr="00EE543F" w:rsidRDefault="00A401EA">
          <w:pPr>
            <w:pStyle w:val="TOC1"/>
            <w:rPr>
              <w:rFonts w:eastAsiaTheme="minorEastAsia"/>
              <w:i w:val="0"/>
              <w:iCs w:val="0"/>
              <w:lang w:eastAsia="en-IE"/>
            </w:rPr>
          </w:pPr>
          <w:r w:rsidRPr="00EE543F">
            <w:rPr>
              <w:i w:val="0"/>
              <w:iCs w:val="0"/>
            </w:rPr>
            <w:fldChar w:fldCharType="begin"/>
          </w:r>
          <w:r w:rsidRPr="00EE543F">
            <w:rPr>
              <w:i w:val="0"/>
              <w:iCs w:val="0"/>
            </w:rPr>
            <w:instrText xml:space="preserve"> TOC \o "1-4" \h \z \u </w:instrText>
          </w:r>
          <w:r w:rsidRPr="00EE543F">
            <w:rPr>
              <w:i w:val="0"/>
              <w:iCs w:val="0"/>
            </w:rPr>
            <w:fldChar w:fldCharType="separate"/>
          </w:r>
          <w:hyperlink w:anchor="_Toc49943793" w:history="1">
            <w:r w:rsidR="00EE543F" w:rsidRPr="00EE543F">
              <w:rPr>
                <w:rStyle w:val="Hyperlink"/>
                <w:i w:val="0"/>
                <w:iCs w:val="0"/>
                <w:color w:val="4472C4" w:themeColor="accent1"/>
              </w:rPr>
              <w:t>Abstract</w:t>
            </w:r>
            <w:r w:rsidR="00EE543F" w:rsidRPr="00EE543F">
              <w:rPr>
                <w:i w:val="0"/>
                <w:iCs w:val="0"/>
                <w:webHidden/>
              </w:rPr>
              <w:tab/>
            </w:r>
            <w:r w:rsidR="00EE543F" w:rsidRPr="00EE543F">
              <w:rPr>
                <w:i w:val="0"/>
                <w:iCs w:val="0"/>
                <w:webHidden/>
              </w:rPr>
              <w:fldChar w:fldCharType="begin"/>
            </w:r>
            <w:r w:rsidR="00EE543F" w:rsidRPr="00EE543F">
              <w:rPr>
                <w:i w:val="0"/>
                <w:iCs w:val="0"/>
                <w:webHidden/>
              </w:rPr>
              <w:instrText xml:space="preserve"> PAGEREF _Toc49943793 \h </w:instrText>
            </w:r>
            <w:r w:rsidR="00EE543F" w:rsidRPr="00EE543F">
              <w:rPr>
                <w:i w:val="0"/>
                <w:iCs w:val="0"/>
                <w:webHidden/>
              </w:rPr>
            </w:r>
            <w:r w:rsidR="00EE543F" w:rsidRPr="00EE543F">
              <w:rPr>
                <w:i w:val="0"/>
                <w:iCs w:val="0"/>
                <w:webHidden/>
              </w:rPr>
              <w:fldChar w:fldCharType="separate"/>
            </w:r>
            <w:r w:rsidR="00EE543F" w:rsidRPr="00EE543F">
              <w:rPr>
                <w:i w:val="0"/>
                <w:iCs w:val="0"/>
                <w:webHidden/>
              </w:rPr>
              <w:t>1</w:t>
            </w:r>
            <w:r w:rsidR="00EE543F" w:rsidRPr="00EE543F">
              <w:rPr>
                <w:i w:val="0"/>
                <w:iCs w:val="0"/>
                <w:webHidden/>
              </w:rPr>
              <w:fldChar w:fldCharType="end"/>
            </w:r>
          </w:hyperlink>
        </w:p>
        <w:p w14:paraId="72160450" w14:textId="5C927CA3" w:rsidR="00EE543F" w:rsidRPr="00EE543F" w:rsidRDefault="00EE543F">
          <w:pPr>
            <w:pStyle w:val="TOC1"/>
            <w:rPr>
              <w:rFonts w:eastAsiaTheme="minorEastAsia"/>
              <w:i w:val="0"/>
              <w:iCs w:val="0"/>
              <w:lang w:eastAsia="en-IE"/>
            </w:rPr>
          </w:pPr>
          <w:hyperlink w:anchor="_Toc49943794" w:history="1">
            <w:r w:rsidRPr="00EE543F">
              <w:rPr>
                <w:rStyle w:val="Hyperlink"/>
                <w:i w:val="0"/>
                <w:iCs w:val="0"/>
                <w:color w:val="4472C4" w:themeColor="accent1"/>
              </w:rPr>
              <w:t>Table of Figures</w:t>
            </w:r>
            <w:r w:rsidRPr="00EE543F">
              <w:rPr>
                <w:i w:val="0"/>
                <w:iCs w:val="0"/>
                <w:webHidden/>
              </w:rPr>
              <w:tab/>
            </w:r>
            <w:r w:rsidRPr="00EE543F">
              <w:rPr>
                <w:i w:val="0"/>
                <w:iCs w:val="0"/>
                <w:webHidden/>
              </w:rPr>
              <w:fldChar w:fldCharType="begin"/>
            </w:r>
            <w:r w:rsidRPr="00EE543F">
              <w:rPr>
                <w:i w:val="0"/>
                <w:iCs w:val="0"/>
                <w:webHidden/>
              </w:rPr>
              <w:instrText xml:space="preserve"> PAGEREF _Toc49943794 \h </w:instrText>
            </w:r>
            <w:r w:rsidRPr="00EE543F">
              <w:rPr>
                <w:i w:val="0"/>
                <w:iCs w:val="0"/>
                <w:webHidden/>
              </w:rPr>
            </w:r>
            <w:r w:rsidRPr="00EE543F">
              <w:rPr>
                <w:i w:val="0"/>
                <w:iCs w:val="0"/>
                <w:webHidden/>
              </w:rPr>
              <w:fldChar w:fldCharType="separate"/>
            </w:r>
            <w:r w:rsidRPr="00EE543F">
              <w:rPr>
                <w:i w:val="0"/>
                <w:iCs w:val="0"/>
                <w:webHidden/>
              </w:rPr>
              <w:t>3</w:t>
            </w:r>
            <w:r w:rsidRPr="00EE543F">
              <w:rPr>
                <w:i w:val="0"/>
                <w:iCs w:val="0"/>
                <w:webHidden/>
              </w:rPr>
              <w:fldChar w:fldCharType="end"/>
            </w:r>
          </w:hyperlink>
        </w:p>
        <w:p w14:paraId="51B0722A" w14:textId="08C39034" w:rsidR="00EE543F" w:rsidRPr="00EE543F" w:rsidRDefault="00EE543F">
          <w:pPr>
            <w:pStyle w:val="TOC1"/>
            <w:rPr>
              <w:rFonts w:eastAsiaTheme="minorEastAsia"/>
              <w:i w:val="0"/>
              <w:iCs w:val="0"/>
              <w:lang w:eastAsia="en-IE"/>
            </w:rPr>
          </w:pPr>
          <w:hyperlink w:anchor="_Toc49943795" w:history="1">
            <w:r w:rsidRPr="00EE543F">
              <w:rPr>
                <w:rStyle w:val="Hyperlink"/>
                <w:i w:val="0"/>
                <w:iCs w:val="0"/>
                <w:color w:val="4472C4" w:themeColor="accent1"/>
              </w:rPr>
              <w:t>1. Introduction</w:t>
            </w:r>
            <w:r w:rsidRPr="00EE543F">
              <w:rPr>
                <w:i w:val="0"/>
                <w:iCs w:val="0"/>
                <w:webHidden/>
              </w:rPr>
              <w:tab/>
            </w:r>
            <w:r w:rsidRPr="00EE543F">
              <w:rPr>
                <w:i w:val="0"/>
                <w:iCs w:val="0"/>
                <w:webHidden/>
              </w:rPr>
              <w:fldChar w:fldCharType="begin"/>
            </w:r>
            <w:r w:rsidRPr="00EE543F">
              <w:rPr>
                <w:i w:val="0"/>
                <w:iCs w:val="0"/>
                <w:webHidden/>
              </w:rPr>
              <w:instrText xml:space="preserve"> PAGEREF _Toc49943795 \h </w:instrText>
            </w:r>
            <w:r w:rsidRPr="00EE543F">
              <w:rPr>
                <w:i w:val="0"/>
                <w:iCs w:val="0"/>
                <w:webHidden/>
              </w:rPr>
            </w:r>
            <w:r w:rsidRPr="00EE543F">
              <w:rPr>
                <w:i w:val="0"/>
                <w:iCs w:val="0"/>
                <w:webHidden/>
              </w:rPr>
              <w:fldChar w:fldCharType="separate"/>
            </w:r>
            <w:r w:rsidRPr="00EE543F">
              <w:rPr>
                <w:i w:val="0"/>
                <w:iCs w:val="0"/>
                <w:webHidden/>
              </w:rPr>
              <w:t>4</w:t>
            </w:r>
            <w:r w:rsidRPr="00EE543F">
              <w:rPr>
                <w:i w:val="0"/>
                <w:iCs w:val="0"/>
                <w:webHidden/>
              </w:rPr>
              <w:fldChar w:fldCharType="end"/>
            </w:r>
          </w:hyperlink>
        </w:p>
        <w:p w14:paraId="79188DE5" w14:textId="7F87CC4B" w:rsidR="00EE543F" w:rsidRPr="00EE543F" w:rsidRDefault="00EE543F">
          <w:pPr>
            <w:pStyle w:val="TOC1"/>
            <w:rPr>
              <w:rFonts w:eastAsiaTheme="minorEastAsia"/>
              <w:i w:val="0"/>
              <w:iCs w:val="0"/>
              <w:lang w:eastAsia="en-IE"/>
            </w:rPr>
          </w:pPr>
          <w:hyperlink w:anchor="_Toc49943796" w:history="1">
            <w:r w:rsidRPr="00EE543F">
              <w:rPr>
                <w:rStyle w:val="Hyperlink"/>
                <w:i w:val="0"/>
                <w:iCs w:val="0"/>
                <w:color w:val="4472C4" w:themeColor="accent1"/>
              </w:rPr>
              <w:t>2. UX Design &amp; Navigation</w:t>
            </w:r>
            <w:r w:rsidRPr="00EE543F">
              <w:rPr>
                <w:i w:val="0"/>
                <w:iCs w:val="0"/>
                <w:webHidden/>
              </w:rPr>
              <w:tab/>
            </w:r>
            <w:r w:rsidRPr="00EE543F">
              <w:rPr>
                <w:i w:val="0"/>
                <w:iCs w:val="0"/>
                <w:webHidden/>
              </w:rPr>
              <w:fldChar w:fldCharType="begin"/>
            </w:r>
            <w:r w:rsidRPr="00EE543F">
              <w:rPr>
                <w:i w:val="0"/>
                <w:iCs w:val="0"/>
                <w:webHidden/>
              </w:rPr>
              <w:instrText xml:space="preserve"> PAGEREF _Toc49943796 \h </w:instrText>
            </w:r>
            <w:r w:rsidRPr="00EE543F">
              <w:rPr>
                <w:i w:val="0"/>
                <w:iCs w:val="0"/>
                <w:webHidden/>
              </w:rPr>
            </w:r>
            <w:r w:rsidRPr="00EE543F">
              <w:rPr>
                <w:i w:val="0"/>
                <w:iCs w:val="0"/>
                <w:webHidden/>
              </w:rPr>
              <w:fldChar w:fldCharType="separate"/>
            </w:r>
            <w:r w:rsidRPr="00EE543F">
              <w:rPr>
                <w:i w:val="0"/>
                <w:iCs w:val="0"/>
                <w:webHidden/>
              </w:rPr>
              <w:t>5</w:t>
            </w:r>
            <w:r w:rsidRPr="00EE543F">
              <w:rPr>
                <w:i w:val="0"/>
                <w:iCs w:val="0"/>
                <w:webHidden/>
              </w:rPr>
              <w:fldChar w:fldCharType="end"/>
            </w:r>
          </w:hyperlink>
        </w:p>
        <w:p w14:paraId="3E0885D3" w14:textId="51CBB464"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797" w:history="1">
            <w:r w:rsidRPr="00EE543F">
              <w:rPr>
                <w:rStyle w:val="Hyperlink"/>
                <w:b w:val="0"/>
                <w:bCs w:val="0"/>
                <w:noProof/>
                <w:color w:val="4472C4" w:themeColor="accent1"/>
                <w:sz w:val="24"/>
                <w:szCs w:val="24"/>
                <w:lang w:eastAsia="en-IE"/>
              </w:rPr>
              <w:t>2.1. Shneidermans 8 Golden Rules for Interface Design</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_Toc49943797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5</w:t>
            </w:r>
            <w:r w:rsidRPr="00EE543F">
              <w:rPr>
                <w:b w:val="0"/>
                <w:bCs w:val="0"/>
                <w:noProof/>
                <w:webHidden/>
                <w:color w:val="4472C4" w:themeColor="accent1"/>
                <w:sz w:val="24"/>
                <w:szCs w:val="24"/>
              </w:rPr>
              <w:fldChar w:fldCharType="end"/>
            </w:r>
          </w:hyperlink>
        </w:p>
        <w:p w14:paraId="6802BE66" w14:textId="16F2EBF8"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798" w:history="1">
            <w:r w:rsidRPr="00EE543F">
              <w:rPr>
                <w:rStyle w:val="Hyperlink"/>
                <w:b w:val="0"/>
                <w:bCs w:val="0"/>
                <w:noProof/>
                <w:color w:val="4472C4" w:themeColor="accent1"/>
                <w:sz w:val="24"/>
                <w:szCs w:val="24"/>
                <w:lang w:eastAsia="en-IE"/>
              </w:rPr>
              <w:t>2.2. The Gestalt Principles</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_Toc49943798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6</w:t>
            </w:r>
            <w:r w:rsidRPr="00EE543F">
              <w:rPr>
                <w:b w:val="0"/>
                <w:bCs w:val="0"/>
                <w:noProof/>
                <w:webHidden/>
                <w:color w:val="4472C4" w:themeColor="accent1"/>
                <w:sz w:val="24"/>
                <w:szCs w:val="24"/>
              </w:rPr>
              <w:fldChar w:fldCharType="end"/>
            </w:r>
          </w:hyperlink>
        </w:p>
        <w:p w14:paraId="4C4F4B96" w14:textId="2147C44B"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799" w:history="1">
            <w:r w:rsidRPr="00EE543F">
              <w:rPr>
                <w:rStyle w:val="Hyperlink"/>
                <w:b w:val="0"/>
                <w:bCs w:val="0"/>
                <w:noProof/>
                <w:color w:val="4472C4" w:themeColor="accent1"/>
                <w:sz w:val="24"/>
                <w:szCs w:val="24"/>
              </w:rPr>
              <w:t>2.3. User Interface Wireframes</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_Toc49943799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7</w:t>
            </w:r>
            <w:r w:rsidRPr="00EE543F">
              <w:rPr>
                <w:b w:val="0"/>
                <w:bCs w:val="0"/>
                <w:noProof/>
                <w:webHidden/>
                <w:color w:val="4472C4" w:themeColor="accent1"/>
                <w:sz w:val="24"/>
                <w:szCs w:val="24"/>
              </w:rPr>
              <w:fldChar w:fldCharType="end"/>
            </w:r>
          </w:hyperlink>
        </w:p>
        <w:p w14:paraId="19138EFD" w14:textId="2047CEE7"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0" w:history="1">
            <w:r w:rsidRPr="00EE543F">
              <w:rPr>
                <w:rStyle w:val="Hyperlink"/>
                <w:noProof/>
                <w:color w:val="4472C4" w:themeColor="accent1"/>
                <w:sz w:val="24"/>
                <w:szCs w:val="24"/>
              </w:rPr>
              <w:t>2.3.1. Login &amp; Registration Screens</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_Toc49943800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8</w:t>
            </w:r>
            <w:r w:rsidRPr="00EE543F">
              <w:rPr>
                <w:noProof/>
                <w:webHidden/>
                <w:color w:val="4472C4" w:themeColor="accent1"/>
                <w:sz w:val="24"/>
                <w:szCs w:val="24"/>
              </w:rPr>
              <w:fldChar w:fldCharType="end"/>
            </w:r>
          </w:hyperlink>
        </w:p>
        <w:p w14:paraId="1E613D0E" w14:textId="6472854A"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1" w:history="1">
            <w:r w:rsidRPr="00EE543F">
              <w:rPr>
                <w:rStyle w:val="Hyperlink"/>
                <w:noProof/>
                <w:color w:val="4472C4" w:themeColor="accent1"/>
                <w:sz w:val="24"/>
                <w:szCs w:val="24"/>
              </w:rPr>
              <w:t>2.3.2. Dashboard Screen</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_Toc49943801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11</w:t>
            </w:r>
            <w:r w:rsidRPr="00EE543F">
              <w:rPr>
                <w:noProof/>
                <w:webHidden/>
                <w:color w:val="4472C4" w:themeColor="accent1"/>
                <w:sz w:val="24"/>
                <w:szCs w:val="24"/>
              </w:rPr>
              <w:fldChar w:fldCharType="end"/>
            </w:r>
          </w:hyperlink>
        </w:p>
        <w:p w14:paraId="136FFDF5" w14:textId="6F695F3C"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2" w:history="1">
            <w:r w:rsidRPr="00EE543F">
              <w:rPr>
                <w:rStyle w:val="Hyperlink"/>
                <w:noProof/>
                <w:color w:val="4472C4" w:themeColor="accent1"/>
                <w:sz w:val="24"/>
                <w:szCs w:val="24"/>
              </w:rPr>
              <w:t>2.3.3. Navigation Drawer Screen</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_Toc49943802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12</w:t>
            </w:r>
            <w:r w:rsidRPr="00EE543F">
              <w:rPr>
                <w:noProof/>
                <w:webHidden/>
                <w:color w:val="4472C4" w:themeColor="accent1"/>
                <w:sz w:val="24"/>
                <w:szCs w:val="24"/>
              </w:rPr>
              <w:fldChar w:fldCharType="end"/>
            </w:r>
          </w:hyperlink>
        </w:p>
        <w:p w14:paraId="4A6E5880" w14:textId="5E6C2A42"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3" w:history="1">
            <w:r w:rsidRPr="00EE543F">
              <w:rPr>
                <w:rStyle w:val="Hyperlink"/>
                <w:noProof/>
                <w:color w:val="4472C4" w:themeColor="accent1"/>
                <w:sz w:val="24"/>
                <w:szCs w:val="24"/>
              </w:rPr>
              <w:t>2.3.4. User Profile Screen</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_Toc49943803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13</w:t>
            </w:r>
            <w:r w:rsidRPr="00EE543F">
              <w:rPr>
                <w:noProof/>
                <w:webHidden/>
                <w:color w:val="4472C4" w:themeColor="accent1"/>
                <w:sz w:val="24"/>
                <w:szCs w:val="24"/>
              </w:rPr>
              <w:fldChar w:fldCharType="end"/>
            </w:r>
          </w:hyperlink>
        </w:p>
        <w:p w14:paraId="0645FEB2" w14:textId="1D4D1BA1"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4" w:history="1">
            <w:r w:rsidRPr="00EE543F">
              <w:rPr>
                <w:rStyle w:val="Hyperlink"/>
                <w:noProof/>
                <w:color w:val="4472C4" w:themeColor="accent1"/>
                <w:sz w:val="24"/>
                <w:szCs w:val="24"/>
              </w:rPr>
              <w:t>2.3.5. Medical Record Screen</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_Toc49943804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14</w:t>
            </w:r>
            <w:r w:rsidRPr="00EE543F">
              <w:rPr>
                <w:noProof/>
                <w:webHidden/>
                <w:color w:val="4472C4" w:themeColor="accent1"/>
                <w:sz w:val="24"/>
                <w:szCs w:val="24"/>
              </w:rPr>
              <w:fldChar w:fldCharType="end"/>
            </w:r>
          </w:hyperlink>
        </w:p>
        <w:p w14:paraId="46489E1F" w14:textId="252E9B31"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5" w:history="1">
            <w:r w:rsidRPr="00EE543F">
              <w:rPr>
                <w:rStyle w:val="Hyperlink"/>
                <w:noProof/>
                <w:color w:val="4472C4" w:themeColor="accent1"/>
                <w:sz w:val="24"/>
                <w:szCs w:val="24"/>
              </w:rPr>
              <w:t>2.3.6. Track Medication Screen</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_Toc49943805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15</w:t>
            </w:r>
            <w:r w:rsidRPr="00EE543F">
              <w:rPr>
                <w:noProof/>
                <w:webHidden/>
                <w:color w:val="4472C4" w:themeColor="accent1"/>
                <w:sz w:val="24"/>
                <w:szCs w:val="24"/>
              </w:rPr>
              <w:fldChar w:fldCharType="end"/>
            </w:r>
          </w:hyperlink>
        </w:p>
        <w:p w14:paraId="6AE6F296" w14:textId="157CA599"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6" w:history="1">
            <w:r w:rsidRPr="00EE543F">
              <w:rPr>
                <w:rStyle w:val="Hyperlink"/>
                <w:noProof/>
                <w:color w:val="4472C4" w:themeColor="accent1"/>
                <w:sz w:val="24"/>
                <w:szCs w:val="24"/>
              </w:rPr>
              <w:t>2.3.7. Appointments Screen</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_Toc49943806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16</w:t>
            </w:r>
            <w:r w:rsidRPr="00EE543F">
              <w:rPr>
                <w:noProof/>
                <w:webHidden/>
                <w:color w:val="4472C4" w:themeColor="accent1"/>
                <w:sz w:val="24"/>
                <w:szCs w:val="24"/>
              </w:rPr>
              <w:fldChar w:fldCharType="end"/>
            </w:r>
          </w:hyperlink>
        </w:p>
        <w:p w14:paraId="38F550D7" w14:textId="069F6CD3"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7" w:history="1">
            <w:r w:rsidRPr="00EE543F">
              <w:rPr>
                <w:rStyle w:val="Hyperlink"/>
                <w:noProof/>
                <w:color w:val="4472C4" w:themeColor="accent1"/>
                <w:sz w:val="24"/>
                <w:szCs w:val="24"/>
              </w:rPr>
              <w:t>2.3.8. Prescriptions Screen</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_Toc49943807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19</w:t>
            </w:r>
            <w:r w:rsidRPr="00EE543F">
              <w:rPr>
                <w:noProof/>
                <w:webHidden/>
                <w:color w:val="4472C4" w:themeColor="accent1"/>
                <w:sz w:val="24"/>
                <w:szCs w:val="24"/>
              </w:rPr>
              <w:fldChar w:fldCharType="end"/>
            </w:r>
          </w:hyperlink>
        </w:p>
        <w:p w14:paraId="362B14C2" w14:textId="3A75B693"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08" w:history="1">
            <w:r w:rsidRPr="00EE543F">
              <w:rPr>
                <w:rStyle w:val="Hyperlink"/>
                <w:noProof/>
                <w:color w:val="4472C4" w:themeColor="accent1"/>
                <w:sz w:val="24"/>
                <w:szCs w:val="24"/>
              </w:rPr>
              <w:t>2.3.9. Chat Screen</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_Toc49943808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21</w:t>
            </w:r>
            <w:r w:rsidRPr="00EE543F">
              <w:rPr>
                <w:noProof/>
                <w:webHidden/>
                <w:color w:val="4472C4" w:themeColor="accent1"/>
                <w:sz w:val="24"/>
                <w:szCs w:val="24"/>
              </w:rPr>
              <w:fldChar w:fldCharType="end"/>
            </w:r>
          </w:hyperlink>
        </w:p>
        <w:p w14:paraId="2DC82959" w14:textId="6FB74497" w:rsidR="00EE543F" w:rsidRPr="00EE543F" w:rsidRDefault="00EE543F">
          <w:pPr>
            <w:pStyle w:val="TOC1"/>
            <w:rPr>
              <w:rFonts w:eastAsiaTheme="minorEastAsia"/>
              <w:i w:val="0"/>
              <w:iCs w:val="0"/>
              <w:lang w:eastAsia="en-IE"/>
            </w:rPr>
          </w:pPr>
          <w:hyperlink w:anchor="_Toc49943809" w:history="1">
            <w:r w:rsidRPr="00EE543F">
              <w:rPr>
                <w:rStyle w:val="Hyperlink"/>
                <w:i w:val="0"/>
                <w:iCs w:val="0"/>
                <w:color w:val="4472C4" w:themeColor="accent1"/>
              </w:rPr>
              <w:t>3. Database Schema</w:t>
            </w:r>
            <w:r w:rsidRPr="00EE543F">
              <w:rPr>
                <w:i w:val="0"/>
                <w:iCs w:val="0"/>
                <w:webHidden/>
              </w:rPr>
              <w:tab/>
            </w:r>
            <w:r w:rsidRPr="00EE543F">
              <w:rPr>
                <w:i w:val="0"/>
                <w:iCs w:val="0"/>
                <w:webHidden/>
              </w:rPr>
              <w:fldChar w:fldCharType="begin"/>
            </w:r>
            <w:r w:rsidRPr="00EE543F">
              <w:rPr>
                <w:i w:val="0"/>
                <w:iCs w:val="0"/>
                <w:webHidden/>
              </w:rPr>
              <w:instrText xml:space="preserve"> PAGEREF _Toc49943809 \h </w:instrText>
            </w:r>
            <w:r w:rsidRPr="00EE543F">
              <w:rPr>
                <w:i w:val="0"/>
                <w:iCs w:val="0"/>
                <w:webHidden/>
              </w:rPr>
            </w:r>
            <w:r w:rsidRPr="00EE543F">
              <w:rPr>
                <w:i w:val="0"/>
                <w:iCs w:val="0"/>
                <w:webHidden/>
              </w:rPr>
              <w:fldChar w:fldCharType="separate"/>
            </w:r>
            <w:r w:rsidRPr="00EE543F">
              <w:rPr>
                <w:i w:val="0"/>
                <w:iCs w:val="0"/>
                <w:webHidden/>
              </w:rPr>
              <w:t>23</w:t>
            </w:r>
            <w:r w:rsidRPr="00EE543F">
              <w:rPr>
                <w:i w:val="0"/>
                <w:iCs w:val="0"/>
                <w:webHidden/>
              </w:rPr>
              <w:fldChar w:fldCharType="end"/>
            </w:r>
          </w:hyperlink>
        </w:p>
        <w:p w14:paraId="72E7111F" w14:textId="74E2520A"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810" w:history="1">
            <w:r w:rsidRPr="00EE543F">
              <w:rPr>
                <w:rStyle w:val="Hyperlink"/>
                <w:b w:val="0"/>
                <w:bCs w:val="0"/>
                <w:noProof/>
                <w:color w:val="4472C4" w:themeColor="accent1"/>
                <w:sz w:val="24"/>
                <w:szCs w:val="24"/>
                <w:lang w:eastAsia="en-IE"/>
              </w:rPr>
              <w:t>3.1. User Collection</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_Toc49943810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23</w:t>
            </w:r>
            <w:r w:rsidRPr="00EE543F">
              <w:rPr>
                <w:b w:val="0"/>
                <w:bCs w:val="0"/>
                <w:noProof/>
                <w:webHidden/>
                <w:color w:val="4472C4" w:themeColor="accent1"/>
                <w:sz w:val="24"/>
                <w:szCs w:val="24"/>
              </w:rPr>
              <w:fldChar w:fldCharType="end"/>
            </w:r>
          </w:hyperlink>
        </w:p>
        <w:p w14:paraId="2588D1A4" w14:textId="78BA2007"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811" w:history="1">
            <w:r w:rsidRPr="00EE543F">
              <w:rPr>
                <w:rStyle w:val="Hyperlink"/>
                <w:b w:val="0"/>
                <w:bCs w:val="0"/>
                <w:noProof/>
                <w:color w:val="4472C4" w:themeColor="accent1"/>
                <w:sz w:val="24"/>
                <w:szCs w:val="24"/>
              </w:rPr>
              <w:t>3.2. Appointments Collection</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_Toc49943811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24</w:t>
            </w:r>
            <w:r w:rsidRPr="00EE543F">
              <w:rPr>
                <w:b w:val="0"/>
                <w:bCs w:val="0"/>
                <w:noProof/>
                <w:webHidden/>
                <w:color w:val="4472C4" w:themeColor="accent1"/>
                <w:sz w:val="24"/>
                <w:szCs w:val="24"/>
              </w:rPr>
              <w:fldChar w:fldCharType="end"/>
            </w:r>
          </w:hyperlink>
        </w:p>
        <w:p w14:paraId="0CDF5254" w14:textId="246E9C02"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812" w:history="1">
            <w:r w:rsidRPr="00EE543F">
              <w:rPr>
                <w:rStyle w:val="Hyperlink"/>
                <w:b w:val="0"/>
                <w:bCs w:val="0"/>
                <w:noProof/>
                <w:color w:val="4472C4" w:themeColor="accent1"/>
                <w:sz w:val="24"/>
                <w:szCs w:val="24"/>
              </w:rPr>
              <w:t>3.3. Roles Collection</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_Toc49943812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24</w:t>
            </w:r>
            <w:r w:rsidRPr="00EE543F">
              <w:rPr>
                <w:b w:val="0"/>
                <w:bCs w:val="0"/>
                <w:noProof/>
                <w:webHidden/>
                <w:color w:val="4472C4" w:themeColor="accent1"/>
                <w:sz w:val="24"/>
                <w:szCs w:val="24"/>
              </w:rPr>
              <w:fldChar w:fldCharType="end"/>
            </w:r>
          </w:hyperlink>
        </w:p>
        <w:p w14:paraId="6E661A82" w14:textId="58FB129B"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813" w:history="1">
            <w:r w:rsidRPr="00EE543F">
              <w:rPr>
                <w:rStyle w:val="Hyperlink"/>
                <w:b w:val="0"/>
                <w:bCs w:val="0"/>
                <w:noProof/>
                <w:color w:val="4472C4" w:themeColor="accent1"/>
                <w:sz w:val="24"/>
                <w:szCs w:val="24"/>
              </w:rPr>
              <w:t>3.4. Rooms Collection</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_Toc49943813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25</w:t>
            </w:r>
            <w:r w:rsidRPr="00EE543F">
              <w:rPr>
                <w:b w:val="0"/>
                <w:bCs w:val="0"/>
                <w:noProof/>
                <w:webHidden/>
                <w:color w:val="4472C4" w:themeColor="accent1"/>
                <w:sz w:val="24"/>
                <w:szCs w:val="24"/>
              </w:rPr>
              <w:fldChar w:fldCharType="end"/>
            </w:r>
          </w:hyperlink>
        </w:p>
        <w:p w14:paraId="5E13DDB1" w14:textId="5699EB0F"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814" w:history="1">
            <w:r w:rsidRPr="00EE543F">
              <w:rPr>
                <w:rStyle w:val="Hyperlink"/>
                <w:b w:val="0"/>
                <w:bCs w:val="0"/>
                <w:noProof/>
                <w:color w:val="4472C4" w:themeColor="accent1"/>
                <w:sz w:val="24"/>
                <w:szCs w:val="24"/>
                <w:lang w:eastAsia="en-IE"/>
              </w:rPr>
              <w:t>3.5. Prescriptions Collection</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_Toc49943814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25</w:t>
            </w:r>
            <w:r w:rsidRPr="00EE543F">
              <w:rPr>
                <w:b w:val="0"/>
                <w:bCs w:val="0"/>
                <w:noProof/>
                <w:webHidden/>
                <w:color w:val="4472C4" w:themeColor="accent1"/>
                <w:sz w:val="24"/>
                <w:szCs w:val="24"/>
              </w:rPr>
              <w:fldChar w:fldCharType="end"/>
            </w:r>
          </w:hyperlink>
        </w:p>
        <w:p w14:paraId="3B2CC1DE" w14:textId="255EBF83" w:rsidR="00EE543F" w:rsidRPr="00EE543F" w:rsidRDefault="00EE543F">
          <w:pPr>
            <w:pStyle w:val="TOC1"/>
            <w:rPr>
              <w:rFonts w:eastAsiaTheme="minorEastAsia"/>
              <w:i w:val="0"/>
              <w:iCs w:val="0"/>
              <w:lang w:eastAsia="en-IE"/>
            </w:rPr>
          </w:pPr>
          <w:hyperlink w:anchor="_Toc49943815" w:history="1">
            <w:r w:rsidRPr="00EE543F">
              <w:rPr>
                <w:rStyle w:val="Hyperlink"/>
                <w:i w:val="0"/>
                <w:iCs w:val="0"/>
                <w:color w:val="4472C4" w:themeColor="accent1"/>
              </w:rPr>
              <w:t>4. Plagiarism Declaration</w:t>
            </w:r>
            <w:r w:rsidRPr="00EE543F">
              <w:rPr>
                <w:i w:val="0"/>
                <w:iCs w:val="0"/>
                <w:webHidden/>
              </w:rPr>
              <w:tab/>
            </w:r>
            <w:r w:rsidRPr="00EE543F">
              <w:rPr>
                <w:i w:val="0"/>
                <w:iCs w:val="0"/>
                <w:webHidden/>
              </w:rPr>
              <w:fldChar w:fldCharType="begin"/>
            </w:r>
            <w:r w:rsidRPr="00EE543F">
              <w:rPr>
                <w:i w:val="0"/>
                <w:iCs w:val="0"/>
                <w:webHidden/>
              </w:rPr>
              <w:instrText xml:space="preserve"> PAGEREF _Toc49943815 \h </w:instrText>
            </w:r>
            <w:r w:rsidRPr="00EE543F">
              <w:rPr>
                <w:i w:val="0"/>
                <w:iCs w:val="0"/>
                <w:webHidden/>
              </w:rPr>
            </w:r>
            <w:r w:rsidRPr="00EE543F">
              <w:rPr>
                <w:i w:val="0"/>
                <w:iCs w:val="0"/>
                <w:webHidden/>
              </w:rPr>
              <w:fldChar w:fldCharType="separate"/>
            </w:r>
            <w:r w:rsidRPr="00EE543F">
              <w:rPr>
                <w:i w:val="0"/>
                <w:iCs w:val="0"/>
                <w:webHidden/>
              </w:rPr>
              <w:t>26</w:t>
            </w:r>
            <w:r w:rsidRPr="00EE543F">
              <w:rPr>
                <w:i w:val="0"/>
                <w:iCs w:val="0"/>
                <w:webHidden/>
              </w:rPr>
              <w:fldChar w:fldCharType="end"/>
            </w:r>
          </w:hyperlink>
        </w:p>
        <w:p w14:paraId="3F163113" w14:textId="6E4D6C50" w:rsidR="00EE543F" w:rsidRPr="00EE543F" w:rsidRDefault="00EE543F">
          <w:pPr>
            <w:pStyle w:val="TOC2"/>
            <w:tabs>
              <w:tab w:val="right" w:leader="dot" w:pos="9016"/>
            </w:tabs>
            <w:rPr>
              <w:rFonts w:eastAsiaTheme="minorEastAsia"/>
              <w:b w:val="0"/>
              <w:bCs w:val="0"/>
              <w:noProof/>
              <w:color w:val="4472C4" w:themeColor="accent1"/>
              <w:sz w:val="24"/>
              <w:szCs w:val="24"/>
              <w:lang w:eastAsia="en-IE"/>
            </w:rPr>
          </w:pPr>
          <w:hyperlink w:anchor="_Toc49943816" w:history="1">
            <w:r w:rsidRPr="00EE543F">
              <w:rPr>
                <w:rStyle w:val="Hyperlink"/>
                <w:b w:val="0"/>
                <w:bCs w:val="0"/>
                <w:noProof/>
                <w:color w:val="4472C4" w:themeColor="accent1"/>
                <w:sz w:val="24"/>
                <w:szCs w:val="24"/>
              </w:rPr>
              <w:t>5. Bibliography</w:t>
            </w:r>
            <w:r w:rsidRPr="00EE543F">
              <w:rPr>
                <w:b w:val="0"/>
                <w:bCs w:val="0"/>
                <w:noProof/>
                <w:webHidden/>
                <w:color w:val="4472C4" w:themeColor="accent1"/>
                <w:sz w:val="24"/>
                <w:szCs w:val="24"/>
              </w:rPr>
              <w:tab/>
            </w:r>
            <w:r w:rsidRPr="00EE543F">
              <w:rPr>
                <w:b w:val="0"/>
                <w:bCs w:val="0"/>
                <w:noProof/>
                <w:webHidden/>
                <w:color w:val="4472C4" w:themeColor="accent1"/>
                <w:sz w:val="24"/>
                <w:szCs w:val="24"/>
              </w:rPr>
              <w:fldChar w:fldCharType="begin"/>
            </w:r>
            <w:r w:rsidRPr="00EE543F">
              <w:rPr>
                <w:b w:val="0"/>
                <w:bCs w:val="0"/>
                <w:noProof/>
                <w:webHidden/>
                <w:color w:val="4472C4" w:themeColor="accent1"/>
                <w:sz w:val="24"/>
                <w:szCs w:val="24"/>
              </w:rPr>
              <w:instrText xml:space="preserve"> PAGEREF _Toc49943816 \h </w:instrText>
            </w:r>
            <w:r w:rsidRPr="00EE543F">
              <w:rPr>
                <w:b w:val="0"/>
                <w:bCs w:val="0"/>
                <w:noProof/>
                <w:webHidden/>
                <w:color w:val="4472C4" w:themeColor="accent1"/>
                <w:sz w:val="24"/>
                <w:szCs w:val="24"/>
              </w:rPr>
            </w:r>
            <w:r w:rsidRPr="00EE543F">
              <w:rPr>
                <w:b w:val="0"/>
                <w:bCs w:val="0"/>
                <w:noProof/>
                <w:webHidden/>
                <w:color w:val="4472C4" w:themeColor="accent1"/>
                <w:sz w:val="24"/>
                <w:szCs w:val="24"/>
              </w:rPr>
              <w:fldChar w:fldCharType="separate"/>
            </w:r>
            <w:r w:rsidRPr="00EE543F">
              <w:rPr>
                <w:b w:val="0"/>
                <w:bCs w:val="0"/>
                <w:noProof/>
                <w:webHidden/>
                <w:color w:val="4472C4" w:themeColor="accent1"/>
                <w:sz w:val="24"/>
                <w:szCs w:val="24"/>
              </w:rPr>
              <w:t>27</w:t>
            </w:r>
            <w:r w:rsidRPr="00EE543F">
              <w:rPr>
                <w:b w:val="0"/>
                <w:bCs w:val="0"/>
                <w:noProof/>
                <w:webHidden/>
                <w:color w:val="4472C4" w:themeColor="accent1"/>
                <w:sz w:val="24"/>
                <w:szCs w:val="24"/>
              </w:rPr>
              <w:fldChar w:fldCharType="end"/>
            </w:r>
          </w:hyperlink>
        </w:p>
        <w:p w14:paraId="51656E0F" w14:textId="04A09E8A" w:rsidR="00EE543F" w:rsidRPr="00EE543F" w:rsidRDefault="00EE543F">
          <w:pPr>
            <w:pStyle w:val="TOC3"/>
            <w:tabs>
              <w:tab w:val="right" w:leader="dot" w:pos="9016"/>
            </w:tabs>
            <w:rPr>
              <w:rFonts w:eastAsiaTheme="minorEastAsia"/>
              <w:noProof/>
              <w:color w:val="4472C4" w:themeColor="accent1"/>
              <w:sz w:val="24"/>
              <w:szCs w:val="24"/>
              <w:lang w:eastAsia="en-IE"/>
            </w:rPr>
          </w:pPr>
          <w:hyperlink w:anchor="_Toc49943817" w:history="1">
            <w:r w:rsidRPr="00EE543F">
              <w:rPr>
                <w:rStyle w:val="Hyperlink"/>
                <w:noProof/>
                <w:color w:val="4472C4" w:themeColor="accent1"/>
                <w:sz w:val="24"/>
                <w:szCs w:val="24"/>
              </w:rPr>
              <w:t>5.1. References</w:t>
            </w:r>
            <w:r w:rsidRPr="00EE543F">
              <w:rPr>
                <w:noProof/>
                <w:webHidden/>
                <w:color w:val="4472C4" w:themeColor="accent1"/>
                <w:sz w:val="24"/>
                <w:szCs w:val="24"/>
              </w:rPr>
              <w:tab/>
            </w:r>
            <w:r w:rsidRPr="00EE543F">
              <w:rPr>
                <w:noProof/>
                <w:webHidden/>
                <w:color w:val="4472C4" w:themeColor="accent1"/>
                <w:sz w:val="24"/>
                <w:szCs w:val="24"/>
              </w:rPr>
              <w:fldChar w:fldCharType="begin"/>
            </w:r>
            <w:r w:rsidRPr="00EE543F">
              <w:rPr>
                <w:noProof/>
                <w:webHidden/>
                <w:color w:val="4472C4" w:themeColor="accent1"/>
                <w:sz w:val="24"/>
                <w:szCs w:val="24"/>
              </w:rPr>
              <w:instrText xml:space="preserve"> PAGEREF _Toc49943817 \h </w:instrText>
            </w:r>
            <w:r w:rsidRPr="00EE543F">
              <w:rPr>
                <w:noProof/>
                <w:webHidden/>
                <w:color w:val="4472C4" w:themeColor="accent1"/>
                <w:sz w:val="24"/>
                <w:szCs w:val="24"/>
              </w:rPr>
            </w:r>
            <w:r w:rsidRPr="00EE543F">
              <w:rPr>
                <w:noProof/>
                <w:webHidden/>
                <w:color w:val="4472C4" w:themeColor="accent1"/>
                <w:sz w:val="24"/>
                <w:szCs w:val="24"/>
              </w:rPr>
              <w:fldChar w:fldCharType="separate"/>
            </w:r>
            <w:r w:rsidRPr="00EE543F">
              <w:rPr>
                <w:noProof/>
                <w:webHidden/>
                <w:color w:val="4472C4" w:themeColor="accent1"/>
                <w:sz w:val="24"/>
                <w:szCs w:val="24"/>
              </w:rPr>
              <w:t>27</w:t>
            </w:r>
            <w:r w:rsidRPr="00EE543F">
              <w:rPr>
                <w:noProof/>
                <w:webHidden/>
                <w:color w:val="4472C4" w:themeColor="accent1"/>
                <w:sz w:val="24"/>
                <w:szCs w:val="24"/>
              </w:rPr>
              <w:fldChar w:fldCharType="end"/>
            </w:r>
          </w:hyperlink>
        </w:p>
        <w:p w14:paraId="266113BE" w14:textId="3B3C0C38" w:rsidR="00C46934" w:rsidRDefault="00A401EA" w:rsidP="00C46934">
          <w:r w:rsidRPr="00EE543F">
            <w:rPr>
              <w:rFonts w:cstheme="minorHAnsi"/>
              <w:color w:val="4472C4" w:themeColor="accent1"/>
              <w:sz w:val="24"/>
              <w:szCs w:val="24"/>
            </w:rPr>
            <w:fldChar w:fldCharType="end"/>
          </w:r>
        </w:p>
      </w:sdtContent>
    </w:sdt>
    <w:bookmarkStart w:id="2" w:name="_Toc23152739" w:displacedByCustomXml="prev"/>
    <w:bookmarkStart w:id="3" w:name="_Toc23794706" w:displacedByCustomXml="prev"/>
    <w:p w14:paraId="3DF494E8" w14:textId="14220EF4" w:rsidR="006720F9" w:rsidRDefault="006720F9">
      <w:r>
        <w:br w:type="page"/>
      </w:r>
    </w:p>
    <w:p w14:paraId="225CEFC6" w14:textId="355EBA68" w:rsidR="008E3C4F" w:rsidRDefault="008E3C4F" w:rsidP="00916690">
      <w:pPr>
        <w:pStyle w:val="Heading1"/>
      </w:pPr>
      <w:bookmarkStart w:id="4" w:name="_Toc49943794"/>
      <w:r>
        <w:lastRenderedPageBreak/>
        <w:t>Table of Figures</w:t>
      </w:r>
      <w:bookmarkEnd w:id="3"/>
      <w:bookmarkEnd w:id="2"/>
      <w:bookmarkEnd w:id="4"/>
    </w:p>
    <w:p w14:paraId="1F291672" w14:textId="6B810C66" w:rsidR="000D6535" w:rsidRDefault="00CD33AB">
      <w:pPr>
        <w:pStyle w:val="TableofFigures"/>
        <w:tabs>
          <w:tab w:val="right" w:leader="dot" w:pos="9016"/>
        </w:tabs>
        <w:rPr>
          <w:rFonts w:eastAsiaTheme="minorEastAsia"/>
          <w:noProof/>
          <w:lang w:eastAsia="en-IE"/>
        </w:rPr>
      </w:pPr>
      <w:r>
        <w:rPr>
          <w:lang w:eastAsia="en-IE"/>
        </w:rPr>
        <w:fldChar w:fldCharType="begin"/>
      </w:r>
      <w:r>
        <w:rPr>
          <w:lang w:eastAsia="en-IE"/>
        </w:rPr>
        <w:instrText xml:space="preserve"> TOC \h \z \c "Figure" </w:instrText>
      </w:r>
      <w:r>
        <w:rPr>
          <w:lang w:eastAsia="en-IE"/>
        </w:rPr>
        <w:fldChar w:fldCharType="separate"/>
      </w:r>
      <w:hyperlink w:anchor="_Toc49697862" w:history="1">
        <w:r w:rsidR="000D6535" w:rsidRPr="00FF5886">
          <w:rPr>
            <w:rStyle w:val="Hyperlink"/>
            <w:noProof/>
          </w:rPr>
          <w:t>Figure 1: Login Screen on Desktop</w:t>
        </w:r>
        <w:r w:rsidR="000D6535">
          <w:rPr>
            <w:noProof/>
            <w:webHidden/>
          </w:rPr>
          <w:tab/>
        </w:r>
        <w:r w:rsidR="000D6535">
          <w:rPr>
            <w:noProof/>
            <w:webHidden/>
          </w:rPr>
          <w:fldChar w:fldCharType="begin"/>
        </w:r>
        <w:r w:rsidR="000D6535">
          <w:rPr>
            <w:noProof/>
            <w:webHidden/>
          </w:rPr>
          <w:instrText xml:space="preserve"> PAGEREF _Toc49697862 \h </w:instrText>
        </w:r>
        <w:r w:rsidR="000D6535">
          <w:rPr>
            <w:noProof/>
            <w:webHidden/>
          </w:rPr>
        </w:r>
        <w:r w:rsidR="000D6535">
          <w:rPr>
            <w:noProof/>
            <w:webHidden/>
          </w:rPr>
          <w:fldChar w:fldCharType="separate"/>
        </w:r>
        <w:r w:rsidR="000D6535">
          <w:rPr>
            <w:noProof/>
            <w:webHidden/>
          </w:rPr>
          <w:t>6</w:t>
        </w:r>
        <w:r w:rsidR="000D6535">
          <w:rPr>
            <w:noProof/>
            <w:webHidden/>
          </w:rPr>
          <w:fldChar w:fldCharType="end"/>
        </w:r>
      </w:hyperlink>
    </w:p>
    <w:p w14:paraId="064EDA00" w14:textId="0580BC41" w:rsidR="000D6535" w:rsidRDefault="00061FE1">
      <w:pPr>
        <w:pStyle w:val="TableofFigures"/>
        <w:tabs>
          <w:tab w:val="right" w:leader="dot" w:pos="9016"/>
        </w:tabs>
        <w:rPr>
          <w:rFonts w:eastAsiaTheme="minorEastAsia"/>
          <w:noProof/>
          <w:lang w:eastAsia="en-IE"/>
        </w:rPr>
      </w:pPr>
      <w:hyperlink w:anchor="_Toc49697863" w:history="1">
        <w:r w:rsidR="000D6535" w:rsidRPr="00FF5886">
          <w:rPr>
            <w:rStyle w:val="Hyperlink"/>
            <w:noProof/>
          </w:rPr>
          <w:t>Figure 2: Error Message on Login Screen</w:t>
        </w:r>
        <w:r w:rsidR="000D6535">
          <w:rPr>
            <w:noProof/>
            <w:webHidden/>
          </w:rPr>
          <w:tab/>
        </w:r>
        <w:r w:rsidR="000D6535">
          <w:rPr>
            <w:noProof/>
            <w:webHidden/>
          </w:rPr>
          <w:fldChar w:fldCharType="begin"/>
        </w:r>
        <w:r w:rsidR="000D6535">
          <w:rPr>
            <w:noProof/>
            <w:webHidden/>
          </w:rPr>
          <w:instrText xml:space="preserve"> PAGEREF _Toc49697863 \h </w:instrText>
        </w:r>
        <w:r w:rsidR="000D6535">
          <w:rPr>
            <w:noProof/>
            <w:webHidden/>
          </w:rPr>
        </w:r>
        <w:r w:rsidR="000D6535">
          <w:rPr>
            <w:noProof/>
            <w:webHidden/>
          </w:rPr>
          <w:fldChar w:fldCharType="separate"/>
        </w:r>
        <w:r w:rsidR="000D6535">
          <w:rPr>
            <w:noProof/>
            <w:webHidden/>
          </w:rPr>
          <w:t>6</w:t>
        </w:r>
        <w:r w:rsidR="000D6535">
          <w:rPr>
            <w:noProof/>
            <w:webHidden/>
          </w:rPr>
          <w:fldChar w:fldCharType="end"/>
        </w:r>
      </w:hyperlink>
    </w:p>
    <w:p w14:paraId="1A0DF7E9" w14:textId="2969F3B6" w:rsidR="000D6535" w:rsidRDefault="00061FE1">
      <w:pPr>
        <w:pStyle w:val="TableofFigures"/>
        <w:tabs>
          <w:tab w:val="right" w:leader="dot" w:pos="9016"/>
        </w:tabs>
        <w:rPr>
          <w:rFonts w:eastAsiaTheme="minorEastAsia"/>
          <w:noProof/>
          <w:lang w:eastAsia="en-IE"/>
        </w:rPr>
      </w:pPr>
      <w:hyperlink w:anchor="_Toc49697864" w:history="1">
        <w:r w:rsidR="000D6535" w:rsidRPr="00FF5886">
          <w:rPr>
            <w:rStyle w:val="Hyperlink"/>
            <w:noProof/>
          </w:rPr>
          <w:t>Figure 3: Forgot Password Dialog on Login Screen</w:t>
        </w:r>
        <w:r w:rsidR="000D6535">
          <w:rPr>
            <w:noProof/>
            <w:webHidden/>
          </w:rPr>
          <w:tab/>
        </w:r>
        <w:r w:rsidR="000D6535">
          <w:rPr>
            <w:noProof/>
            <w:webHidden/>
          </w:rPr>
          <w:fldChar w:fldCharType="begin"/>
        </w:r>
        <w:r w:rsidR="000D6535">
          <w:rPr>
            <w:noProof/>
            <w:webHidden/>
          </w:rPr>
          <w:instrText xml:space="preserve"> PAGEREF _Toc49697864 \h </w:instrText>
        </w:r>
        <w:r w:rsidR="000D6535">
          <w:rPr>
            <w:noProof/>
            <w:webHidden/>
          </w:rPr>
        </w:r>
        <w:r w:rsidR="000D6535">
          <w:rPr>
            <w:noProof/>
            <w:webHidden/>
          </w:rPr>
          <w:fldChar w:fldCharType="separate"/>
        </w:r>
        <w:r w:rsidR="000D6535">
          <w:rPr>
            <w:noProof/>
            <w:webHidden/>
          </w:rPr>
          <w:t>7</w:t>
        </w:r>
        <w:r w:rsidR="000D6535">
          <w:rPr>
            <w:noProof/>
            <w:webHidden/>
          </w:rPr>
          <w:fldChar w:fldCharType="end"/>
        </w:r>
      </w:hyperlink>
    </w:p>
    <w:p w14:paraId="24EC6B2E" w14:textId="457E75D3" w:rsidR="000D6535" w:rsidRDefault="00061FE1">
      <w:pPr>
        <w:pStyle w:val="TableofFigures"/>
        <w:tabs>
          <w:tab w:val="right" w:leader="dot" w:pos="9016"/>
        </w:tabs>
        <w:rPr>
          <w:rFonts w:eastAsiaTheme="minorEastAsia"/>
          <w:noProof/>
          <w:lang w:eastAsia="en-IE"/>
        </w:rPr>
      </w:pPr>
      <w:hyperlink w:anchor="_Toc49697865" w:history="1">
        <w:r w:rsidR="000D6535" w:rsidRPr="00FF5886">
          <w:rPr>
            <w:rStyle w:val="Hyperlink"/>
            <w:noProof/>
          </w:rPr>
          <w:t>Figure 4: Register Screen on Desktop</w:t>
        </w:r>
        <w:r w:rsidR="000D6535">
          <w:rPr>
            <w:noProof/>
            <w:webHidden/>
          </w:rPr>
          <w:tab/>
        </w:r>
        <w:r w:rsidR="000D6535">
          <w:rPr>
            <w:noProof/>
            <w:webHidden/>
          </w:rPr>
          <w:fldChar w:fldCharType="begin"/>
        </w:r>
        <w:r w:rsidR="000D6535">
          <w:rPr>
            <w:noProof/>
            <w:webHidden/>
          </w:rPr>
          <w:instrText xml:space="preserve"> PAGEREF _Toc49697865 \h </w:instrText>
        </w:r>
        <w:r w:rsidR="000D6535">
          <w:rPr>
            <w:noProof/>
            <w:webHidden/>
          </w:rPr>
        </w:r>
        <w:r w:rsidR="000D6535">
          <w:rPr>
            <w:noProof/>
            <w:webHidden/>
          </w:rPr>
          <w:fldChar w:fldCharType="separate"/>
        </w:r>
        <w:r w:rsidR="000D6535">
          <w:rPr>
            <w:noProof/>
            <w:webHidden/>
          </w:rPr>
          <w:t>8</w:t>
        </w:r>
        <w:r w:rsidR="000D6535">
          <w:rPr>
            <w:noProof/>
            <w:webHidden/>
          </w:rPr>
          <w:fldChar w:fldCharType="end"/>
        </w:r>
      </w:hyperlink>
    </w:p>
    <w:p w14:paraId="1CD88CC5" w14:textId="69A777E1" w:rsidR="000D6535" w:rsidRDefault="00061FE1">
      <w:pPr>
        <w:pStyle w:val="TableofFigures"/>
        <w:tabs>
          <w:tab w:val="right" w:leader="dot" w:pos="9016"/>
        </w:tabs>
        <w:rPr>
          <w:rFonts w:eastAsiaTheme="minorEastAsia"/>
          <w:noProof/>
          <w:lang w:eastAsia="en-IE"/>
        </w:rPr>
      </w:pPr>
      <w:hyperlink w:anchor="_Toc49697866" w:history="1">
        <w:r w:rsidR="000D6535" w:rsidRPr="00FF5886">
          <w:rPr>
            <w:rStyle w:val="Hyperlink"/>
            <w:noProof/>
          </w:rPr>
          <w:t>Figure 5: Login &amp; Registration Screens on Mobile</w:t>
        </w:r>
        <w:r w:rsidR="000D6535">
          <w:rPr>
            <w:noProof/>
            <w:webHidden/>
          </w:rPr>
          <w:tab/>
        </w:r>
        <w:r w:rsidR="000D6535">
          <w:rPr>
            <w:noProof/>
            <w:webHidden/>
          </w:rPr>
          <w:fldChar w:fldCharType="begin"/>
        </w:r>
        <w:r w:rsidR="000D6535">
          <w:rPr>
            <w:noProof/>
            <w:webHidden/>
          </w:rPr>
          <w:instrText xml:space="preserve"> PAGEREF _Toc49697866 \h </w:instrText>
        </w:r>
        <w:r w:rsidR="000D6535">
          <w:rPr>
            <w:noProof/>
            <w:webHidden/>
          </w:rPr>
        </w:r>
        <w:r w:rsidR="000D6535">
          <w:rPr>
            <w:noProof/>
            <w:webHidden/>
          </w:rPr>
          <w:fldChar w:fldCharType="separate"/>
        </w:r>
        <w:r w:rsidR="000D6535">
          <w:rPr>
            <w:noProof/>
            <w:webHidden/>
          </w:rPr>
          <w:t>8</w:t>
        </w:r>
        <w:r w:rsidR="000D6535">
          <w:rPr>
            <w:noProof/>
            <w:webHidden/>
          </w:rPr>
          <w:fldChar w:fldCharType="end"/>
        </w:r>
      </w:hyperlink>
    </w:p>
    <w:p w14:paraId="3A9D18DD" w14:textId="7D08ABBD" w:rsidR="000D6535" w:rsidRDefault="00061FE1">
      <w:pPr>
        <w:pStyle w:val="TableofFigures"/>
        <w:tabs>
          <w:tab w:val="right" w:leader="dot" w:pos="9016"/>
        </w:tabs>
        <w:rPr>
          <w:rFonts w:eastAsiaTheme="minorEastAsia"/>
          <w:noProof/>
          <w:lang w:eastAsia="en-IE"/>
        </w:rPr>
      </w:pPr>
      <w:hyperlink w:anchor="_Toc49697867" w:history="1">
        <w:r w:rsidR="000D6535" w:rsidRPr="00FF5886">
          <w:rPr>
            <w:rStyle w:val="Hyperlink"/>
            <w:noProof/>
          </w:rPr>
          <w:t>Figure 6: Dashboard Screen on Desktop</w:t>
        </w:r>
        <w:r w:rsidR="000D6535">
          <w:rPr>
            <w:noProof/>
            <w:webHidden/>
          </w:rPr>
          <w:tab/>
        </w:r>
        <w:r w:rsidR="000D6535">
          <w:rPr>
            <w:noProof/>
            <w:webHidden/>
          </w:rPr>
          <w:fldChar w:fldCharType="begin"/>
        </w:r>
        <w:r w:rsidR="000D6535">
          <w:rPr>
            <w:noProof/>
            <w:webHidden/>
          </w:rPr>
          <w:instrText xml:space="preserve"> PAGEREF _Toc49697867 \h </w:instrText>
        </w:r>
        <w:r w:rsidR="000D6535">
          <w:rPr>
            <w:noProof/>
            <w:webHidden/>
          </w:rPr>
        </w:r>
        <w:r w:rsidR="000D6535">
          <w:rPr>
            <w:noProof/>
            <w:webHidden/>
          </w:rPr>
          <w:fldChar w:fldCharType="separate"/>
        </w:r>
        <w:r w:rsidR="000D6535">
          <w:rPr>
            <w:noProof/>
            <w:webHidden/>
          </w:rPr>
          <w:t>9</w:t>
        </w:r>
        <w:r w:rsidR="000D6535">
          <w:rPr>
            <w:noProof/>
            <w:webHidden/>
          </w:rPr>
          <w:fldChar w:fldCharType="end"/>
        </w:r>
      </w:hyperlink>
    </w:p>
    <w:p w14:paraId="37CFB213" w14:textId="5A5D45C1" w:rsidR="000D6535" w:rsidRDefault="00061FE1">
      <w:pPr>
        <w:pStyle w:val="TableofFigures"/>
        <w:tabs>
          <w:tab w:val="right" w:leader="dot" w:pos="9016"/>
        </w:tabs>
        <w:rPr>
          <w:rFonts w:eastAsiaTheme="minorEastAsia"/>
          <w:noProof/>
          <w:lang w:eastAsia="en-IE"/>
        </w:rPr>
      </w:pPr>
      <w:hyperlink w:anchor="_Toc49697868" w:history="1">
        <w:r w:rsidR="000D6535" w:rsidRPr="00FF5886">
          <w:rPr>
            <w:rStyle w:val="Hyperlink"/>
            <w:noProof/>
          </w:rPr>
          <w:t>Figure 7: Dashboard Screen on Mobile</w:t>
        </w:r>
        <w:r w:rsidR="000D6535">
          <w:rPr>
            <w:noProof/>
            <w:webHidden/>
          </w:rPr>
          <w:tab/>
        </w:r>
        <w:r w:rsidR="000D6535">
          <w:rPr>
            <w:noProof/>
            <w:webHidden/>
          </w:rPr>
          <w:fldChar w:fldCharType="begin"/>
        </w:r>
        <w:r w:rsidR="000D6535">
          <w:rPr>
            <w:noProof/>
            <w:webHidden/>
          </w:rPr>
          <w:instrText xml:space="preserve"> PAGEREF _Toc49697868 \h </w:instrText>
        </w:r>
        <w:r w:rsidR="000D6535">
          <w:rPr>
            <w:noProof/>
            <w:webHidden/>
          </w:rPr>
        </w:r>
        <w:r w:rsidR="000D6535">
          <w:rPr>
            <w:noProof/>
            <w:webHidden/>
          </w:rPr>
          <w:fldChar w:fldCharType="separate"/>
        </w:r>
        <w:r w:rsidR="000D6535">
          <w:rPr>
            <w:noProof/>
            <w:webHidden/>
          </w:rPr>
          <w:t>9</w:t>
        </w:r>
        <w:r w:rsidR="000D6535">
          <w:rPr>
            <w:noProof/>
            <w:webHidden/>
          </w:rPr>
          <w:fldChar w:fldCharType="end"/>
        </w:r>
      </w:hyperlink>
    </w:p>
    <w:p w14:paraId="35EF49EF" w14:textId="79970D62" w:rsidR="000D6535" w:rsidRDefault="00061FE1">
      <w:pPr>
        <w:pStyle w:val="TableofFigures"/>
        <w:tabs>
          <w:tab w:val="right" w:leader="dot" w:pos="9016"/>
        </w:tabs>
        <w:rPr>
          <w:rFonts w:eastAsiaTheme="minorEastAsia"/>
          <w:noProof/>
          <w:lang w:eastAsia="en-IE"/>
        </w:rPr>
      </w:pPr>
      <w:hyperlink w:anchor="_Toc49697869" w:history="1">
        <w:r w:rsidR="000D6535" w:rsidRPr="00FF5886">
          <w:rPr>
            <w:rStyle w:val="Hyperlink"/>
            <w:noProof/>
          </w:rPr>
          <w:t>Figure 8: Navigation Drawer on Dashboard Screen, on Desktop</w:t>
        </w:r>
        <w:r w:rsidR="000D6535">
          <w:rPr>
            <w:noProof/>
            <w:webHidden/>
          </w:rPr>
          <w:tab/>
        </w:r>
        <w:r w:rsidR="000D6535">
          <w:rPr>
            <w:noProof/>
            <w:webHidden/>
          </w:rPr>
          <w:fldChar w:fldCharType="begin"/>
        </w:r>
        <w:r w:rsidR="000D6535">
          <w:rPr>
            <w:noProof/>
            <w:webHidden/>
          </w:rPr>
          <w:instrText xml:space="preserve"> PAGEREF _Toc49697869 \h </w:instrText>
        </w:r>
        <w:r w:rsidR="000D6535">
          <w:rPr>
            <w:noProof/>
            <w:webHidden/>
          </w:rPr>
        </w:r>
        <w:r w:rsidR="000D6535">
          <w:rPr>
            <w:noProof/>
            <w:webHidden/>
          </w:rPr>
          <w:fldChar w:fldCharType="separate"/>
        </w:r>
        <w:r w:rsidR="000D6535">
          <w:rPr>
            <w:noProof/>
            <w:webHidden/>
          </w:rPr>
          <w:t>10</w:t>
        </w:r>
        <w:r w:rsidR="000D6535">
          <w:rPr>
            <w:noProof/>
            <w:webHidden/>
          </w:rPr>
          <w:fldChar w:fldCharType="end"/>
        </w:r>
      </w:hyperlink>
    </w:p>
    <w:p w14:paraId="37F43728" w14:textId="4AE5D83F" w:rsidR="000D6535" w:rsidRDefault="00061FE1">
      <w:pPr>
        <w:pStyle w:val="TableofFigures"/>
        <w:tabs>
          <w:tab w:val="right" w:leader="dot" w:pos="9016"/>
        </w:tabs>
        <w:rPr>
          <w:rFonts w:eastAsiaTheme="minorEastAsia"/>
          <w:noProof/>
          <w:lang w:eastAsia="en-IE"/>
        </w:rPr>
      </w:pPr>
      <w:hyperlink w:anchor="_Toc49697870" w:history="1">
        <w:r w:rsidR="000D6535" w:rsidRPr="00FF5886">
          <w:rPr>
            <w:rStyle w:val="Hyperlink"/>
            <w:noProof/>
          </w:rPr>
          <w:t>Figure 9: Navigation Drawer on Desktop Screen, on Mobile</w:t>
        </w:r>
        <w:r w:rsidR="000D6535">
          <w:rPr>
            <w:noProof/>
            <w:webHidden/>
          </w:rPr>
          <w:tab/>
        </w:r>
        <w:r w:rsidR="000D6535">
          <w:rPr>
            <w:noProof/>
            <w:webHidden/>
          </w:rPr>
          <w:fldChar w:fldCharType="begin"/>
        </w:r>
        <w:r w:rsidR="000D6535">
          <w:rPr>
            <w:noProof/>
            <w:webHidden/>
          </w:rPr>
          <w:instrText xml:space="preserve"> PAGEREF _Toc49697870 \h </w:instrText>
        </w:r>
        <w:r w:rsidR="000D6535">
          <w:rPr>
            <w:noProof/>
            <w:webHidden/>
          </w:rPr>
        </w:r>
        <w:r w:rsidR="000D6535">
          <w:rPr>
            <w:noProof/>
            <w:webHidden/>
          </w:rPr>
          <w:fldChar w:fldCharType="separate"/>
        </w:r>
        <w:r w:rsidR="000D6535">
          <w:rPr>
            <w:noProof/>
            <w:webHidden/>
          </w:rPr>
          <w:t>10</w:t>
        </w:r>
        <w:r w:rsidR="000D6535">
          <w:rPr>
            <w:noProof/>
            <w:webHidden/>
          </w:rPr>
          <w:fldChar w:fldCharType="end"/>
        </w:r>
      </w:hyperlink>
    </w:p>
    <w:p w14:paraId="2EF4D180" w14:textId="280CE5B8" w:rsidR="000D6535" w:rsidRDefault="00061FE1">
      <w:pPr>
        <w:pStyle w:val="TableofFigures"/>
        <w:tabs>
          <w:tab w:val="right" w:leader="dot" w:pos="9016"/>
        </w:tabs>
        <w:rPr>
          <w:rFonts w:eastAsiaTheme="minorEastAsia"/>
          <w:noProof/>
          <w:lang w:eastAsia="en-IE"/>
        </w:rPr>
      </w:pPr>
      <w:hyperlink w:anchor="_Toc49697871" w:history="1">
        <w:r w:rsidR="000D6535" w:rsidRPr="00FF5886">
          <w:rPr>
            <w:rStyle w:val="Hyperlink"/>
            <w:noProof/>
          </w:rPr>
          <w:t>Figure 10: Profile Screen on Desktop</w:t>
        </w:r>
        <w:r w:rsidR="000D6535">
          <w:rPr>
            <w:noProof/>
            <w:webHidden/>
          </w:rPr>
          <w:tab/>
        </w:r>
        <w:r w:rsidR="000D6535">
          <w:rPr>
            <w:noProof/>
            <w:webHidden/>
          </w:rPr>
          <w:fldChar w:fldCharType="begin"/>
        </w:r>
        <w:r w:rsidR="000D6535">
          <w:rPr>
            <w:noProof/>
            <w:webHidden/>
          </w:rPr>
          <w:instrText xml:space="preserve"> PAGEREF _Toc49697871 \h </w:instrText>
        </w:r>
        <w:r w:rsidR="000D6535">
          <w:rPr>
            <w:noProof/>
            <w:webHidden/>
          </w:rPr>
        </w:r>
        <w:r w:rsidR="000D6535">
          <w:rPr>
            <w:noProof/>
            <w:webHidden/>
          </w:rPr>
          <w:fldChar w:fldCharType="separate"/>
        </w:r>
        <w:r w:rsidR="000D6535">
          <w:rPr>
            <w:noProof/>
            <w:webHidden/>
          </w:rPr>
          <w:t>11</w:t>
        </w:r>
        <w:r w:rsidR="000D6535">
          <w:rPr>
            <w:noProof/>
            <w:webHidden/>
          </w:rPr>
          <w:fldChar w:fldCharType="end"/>
        </w:r>
      </w:hyperlink>
    </w:p>
    <w:p w14:paraId="0115D86C" w14:textId="6A300826" w:rsidR="000D6535" w:rsidRDefault="00061FE1">
      <w:pPr>
        <w:pStyle w:val="TableofFigures"/>
        <w:tabs>
          <w:tab w:val="right" w:leader="dot" w:pos="9016"/>
        </w:tabs>
        <w:rPr>
          <w:rFonts w:eastAsiaTheme="minorEastAsia"/>
          <w:noProof/>
          <w:lang w:eastAsia="en-IE"/>
        </w:rPr>
      </w:pPr>
      <w:hyperlink w:anchor="_Toc49697872" w:history="1">
        <w:r w:rsidR="000D6535" w:rsidRPr="00FF5886">
          <w:rPr>
            <w:rStyle w:val="Hyperlink"/>
            <w:noProof/>
          </w:rPr>
          <w:t>Figure 11: Profile Screen on Mobile</w:t>
        </w:r>
        <w:r w:rsidR="000D6535">
          <w:rPr>
            <w:noProof/>
            <w:webHidden/>
          </w:rPr>
          <w:tab/>
        </w:r>
        <w:r w:rsidR="000D6535">
          <w:rPr>
            <w:noProof/>
            <w:webHidden/>
          </w:rPr>
          <w:fldChar w:fldCharType="begin"/>
        </w:r>
        <w:r w:rsidR="000D6535">
          <w:rPr>
            <w:noProof/>
            <w:webHidden/>
          </w:rPr>
          <w:instrText xml:space="preserve"> PAGEREF _Toc49697872 \h </w:instrText>
        </w:r>
        <w:r w:rsidR="000D6535">
          <w:rPr>
            <w:noProof/>
            <w:webHidden/>
          </w:rPr>
        </w:r>
        <w:r w:rsidR="000D6535">
          <w:rPr>
            <w:noProof/>
            <w:webHidden/>
          </w:rPr>
          <w:fldChar w:fldCharType="separate"/>
        </w:r>
        <w:r w:rsidR="000D6535">
          <w:rPr>
            <w:noProof/>
            <w:webHidden/>
          </w:rPr>
          <w:t>11</w:t>
        </w:r>
        <w:r w:rsidR="000D6535">
          <w:rPr>
            <w:noProof/>
            <w:webHidden/>
          </w:rPr>
          <w:fldChar w:fldCharType="end"/>
        </w:r>
      </w:hyperlink>
    </w:p>
    <w:p w14:paraId="3E1C4E33" w14:textId="0D9800B8" w:rsidR="000D6535" w:rsidRDefault="00061FE1">
      <w:pPr>
        <w:pStyle w:val="TableofFigures"/>
        <w:tabs>
          <w:tab w:val="right" w:leader="dot" w:pos="9016"/>
        </w:tabs>
        <w:rPr>
          <w:rFonts w:eastAsiaTheme="minorEastAsia"/>
          <w:noProof/>
          <w:lang w:eastAsia="en-IE"/>
        </w:rPr>
      </w:pPr>
      <w:hyperlink w:anchor="_Toc49697873" w:history="1">
        <w:r w:rsidR="000D6535" w:rsidRPr="00FF5886">
          <w:rPr>
            <w:rStyle w:val="Hyperlink"/>
            <w:noProof/>
          </w:rPr>
          <w:t>Figure 12: Medical Record Screen on Desktop</w:t>
        </w:r>
        <w:r w:rsidR="000D6535">
          <w:rPr>
            <w:noProof/>
            <w:webHidden/>
          </w:rPr>
          <w:tab/>
        </w:r>
        <w:r w:rsidR="000D6535">
          <w:rPr>
            <w:noProof/>
            <w:webHidden/>
          </w:rPr>
          <w:fldChar w:fldCharType="begin"/>
        </w:r>
        <w:r w:rsidR="000D6535">
          <w:rPr>
            <w:noProof/>
            <w:webHidden/>
          </w:rPr>
          <w:instrText xml:space="preserve"> PAGEREF _Toc49697873 \h </w:instrText>
        </w:r>
        <w:r w:rsidR="000D6535">
          <w:rPr>
            <w:noProof/>
            <w:webHidden/>
          </w:rPr>
        </w:r>
        <w:r w:rsidR="000D6535">
          <w:rPr>
            <w:noProof/>
            <w:webHidden/>
          </w:rPr>
          <w:fldChar w:fldCharType="separate"/>
        </w:r>
        <w:r w:rsidR="000D6535">
          <w:rPr>
            <w:noProof/>
            <w:webHidden/>
          </w:rPr>
          <w:t>12</w:t>
        </w:r>
        <w:r w:rsidR="000D6535">
          <w:rPr>
            <w:noProof/>
            <w:webHidden/>
          </w:rPr>
          <w:fldChar w:fldCharType="end"/>
        </w:r>
      </w:hyperlink>
    </w:p>
    <w:p w14:paraId="5EF0BF63" w14:textId="0E7F7099" w:rsidR="000D6535" w:rsidRDefault="00061FE1">
      <w:pPr>
        <w:pStyle w:val="TableofFigures"/>
        <w:tabs>
          <w:tab w:val="right" w:leader="dot" w:pos="9016"/>
        </w:tabs>
        <w:rPr>
          <w:rFonts w:eastAsiaTheme="minorEastAsia"/>
          <w:noProof/>
          <w:lang w:eastAsia="en-IE"/>
        </w:rPr>
      </w:pPr>
      <w:hyperlink w:anchor="_Toc49697874" w:history="1">
        <w:r w:rsidR="000D6535" w:rsidRPr="00FF5886">
          <w:rPr>
            <w:rStyle w:val="Hyperlink"/>
            <w:noProof/>
          </w:rPr>
          <w:t>Figure 13: Medical Record Screen on Mobile</w:t>
        </w:r>
        <w:r w:rsidR="000D6535">
          <w:rPr>
            <w:noProof/>
            <w:webHidden/>
          </w:rPr>
          <w:tab/>
        </w:r>
        <w:r w:rsidR="000D6535">
          <w:rPr>
            <w:noProof/>
            <w:webHidden/>
          </w:rPr>
          <w:fldChar w:fldCharType="begin"/>
        </w:r>
        <w:r w:rsidR="000D6535">
          <w:rPr>
            <w:noProof/>
            <w:webHidden/>
          </w:rPr>
          <w:instrText xml:space="preserve"> PAGEREF _Toc49697874 \h </w:instrText>
        </w:r>
        <w:r w:rsidR="000D6535">
          <w:rPr>
            <w:noProof/>
            <w:webHidden/>
          </w:rPr>
        </w:r>
        <w:r w:rsidR="000D6535">
          <w:rPr>
            <w:noProof/>
            <w:webHidden/>
          </w:rPr>
          <w:fldChar w:fldCharType="separate"/>
        </w:r>
        <w:r w:rsidR="000D6535">
          <w:rPr>
            <w:noProof/>
            <w:webHidden/>
          </w:rPr>
          <w:t>12</w:t>
        </w:r>
        <w:r w:rsidR="000D6535">
          <w:rPr>
            <w:noProof/>
            <w:webHidden/>
          </w:rPr>
          <w:fldChar w:fldCharType="end"/>
        </w:r>
      </w:hyperlink>
    </w:p>
    <w:p w14:paraId="54EB1B7F" w14:textId="606695E3" w:rsidR="000D6535" w:rsidRDefault="00061FE1">
      <w:pPr>
        <w:pStyle w:val="TableofFigures"/>
        <w:tabs>
          <w:tab w:val="right" w:leader="dot" w:pos="9016"/>
        </w:tabs>
        <w:rPr>
          <w:rFonts w:eastAsiaTheme="minorEastAsia"/>
          <w:noProof/>
          <w:lang w:eastAsia="en-IE"/>
        </w:rPr>
      </w:pPr>
      <w:hyperlink w:anchor="_Toc49697875" w:history="1">
        <w:r w:rsidR="000D6535" w:rsidRPr="00FF5886">
          <w:rPr>
            <w:rStyle w:val="Hyperlink"/>
            <w:noProof/>
          </w:rPr>
          <w:t>Figure 14: Medication Tracking Screen on Desktop</w:t>
        </w:r>
        <w:r w:rsidR="000D6535">
          <w:rPr>
            <w:noProof/>
            <w:webHidden/>
          </w:rPr>
          <w:tab/>
        </w:r>
        <w:r w:rsidR="000D6535">
          <w:rPr>
            <w:noProof/>
            <w:webHidden/>
          </w:rPr>
          <w:fldChar w:fldCharType="begin"/>
        </w:r>
        <w:r w:rsidR="000D6535">
          <w:rPr>
            <w:noProof/>
            <w:webHidden/>
          </w:rPr>
          <w:instrText xml:space="preserve"> PAGEREF _Toc49697875 \h </w:instrText>
        </w:r>
        <w:r w:rsidR="000D6535">
          <w:rPr>
            <w:noProof/>
            <w:webHidden/>
          </w:rPr>
        </w:r>
        <w:r w:rsidR="000D6535">
          <w:rPr>
            <w:noProof/>
            <w:webHidden/>
          </w:rPr>
          <w:fldChar w:fldCharType="separate"/>
        </w:r>
        <w:r w:rsidR="000D6535">
          <w:rPr>
            <w:noProof/>
            <w:webHidden/>
          </w:rPr>
          <w:t>13</w:t>
        </w:r>
        <w:r w:rsidR="000D6535">
          <w:rPr>
            <w:noProof/>
            <w:webHidden/>
          </w:rPr>
          <w:fldChar w:fldCharType="end"/>
        </w:r>
      </w:hyperlink>
    </w:p>
    <w:p w14:paraId="5A8AAB81" w14:textId="34BB64AC" w:rsidR="000D6535" w:rsidRDefault="00061FE1">
      <w:pPr>
        <w:pStyle w:val="TableofFigures"/>
        <w:tabs>
          <w:tab w:val="right" w:leader="dot" w:pos="9016"/>
        </w:tabs>
        <w:rPr>
          <w:rFonts w:eastAsiaTheme="minorEastAsia"/>
          <w:noProof/>
          <w:lang w:eastAsia="en-IE"/>
        </w:rPr>
      </w:pPr>
      <w:hyperlink w:anchor="_Toc49697876" w:history="1">
        <w:r w:rsidR="000D6535" w:rsidRPr="00FF5886">
          <w:rPr>
            <w:rStyle w:val="Hyperlink"/>
            <w:noProof/>
          </w:rPr>
          <w:t>Figure 15: Medication Tracking Screen on Mobile</w:t>
        </w:r>
        <w:r w:rsidR="000D6535">
          <w:rPr>
            <w:noProof/>
            <w:webHidden/>
          </w:rPr>
          <w:tab/>
        </w:r>
        <w:r w:rsidR="000D6535">
          <w:rPr>
            <w:noProof/>
            <w:webHidden/>
          </w:rPr>
          <w:fldChar w:fldCharType="begin"/>
        </w:r>
        <w:r w:rsidR="000D6535">
          <w:rPr>
            <w:noProof/>
            <w:webHidden/>
          </w:rPr>
          <w:instrText xml:space="preserve"> PAGEREF _Toc49697876 \h </w:instrText>
        </w:r>
        <w:r w:rsidR="000D6535">
          <w:rPr>
            <w:noProof/>
            <w:webHidden/>
          </w:rPr>
        </w:r>
        <w:r w:rsidR="000D6535">
          <w:rPr>
            <w:noProof/>
            <w:webHidden/>
          </w:rPr>
          <w:fldChar w:fldCharType="separate"/>
        </w:r>
        <w:r w:rsidR="000D6535">
          <w:rPr>
            <w:noProof/>
            <w:webHidden/>
          </w:rPr>
          <w:t>13</w:t>
        </w:r>
        <w:r w:rsidR="000D6535">
          <w:rPr>
            <w:noProof/>
            <w:webHidden/>
          </w:rPr>
          <w:fldChar w:fldCharType="end"/>
        </w:r>
      </w:hyperlink>
    </w:p>
    <w:p w14:paraId="14E261F0" w14:textId="03943BEA" w:rsidR="000D6535" w:rsidRDefault="00061FE1">
      <w:pPr>
        <w:pStyle w:val="TableofFigures"/>
        <w:tabs>
          <w:tab w:val="right" w:leader="dot" w:pos="9016"/>
        </w:tabs>
        <w:rPr>
          <w:rFonts w:eastAsiaTheme="minorEastAsia"/>
          <w:noProof/>
          <w:lang w:eastAsia="en-IE"/>
        </w:rPr>
      </w:pPr>
      <w:hyperlink w:anchor="_Toc49697877" w:history="1">
        <w:r w:rsidR="000D6535" w:rsidRPr="00FF5886">
          <w:rPr>
            <w:rStyle w:val="Hyperlink"/>
            <w:noProof/>
          </w:rPr>
          <w:t>Figure 16: Patients’ Appointments View Screen on Desktop</w:t>
        </w:r>
        <w:r w:rsidR="000D6535">
          <w:rPr>
            <w:noProof/>
            <w:webHidden/>
          </w:rPr>
          <w:tab/>
        </w:r>
        <w:r w:rsidR="000D6535">
          <w:rPr>
            <w:noProof/>
            <w:webHidden/>
          </w:rPr>
          <w:fldChar w:fldCharType="begin"/>
        </w:r>
        <w:r w:rsidR="000D6535">
          <w:rPr>
            <w:noProof/>
            <w:webHidden/>
          </w:rPr>
          <w:instrText xml:space="preserve"> PAGEREF _Toc49697877 \h </w:instrText>
        </w:r>
        <w:r w:rsidR="000D6535">
          <w:rPr>
            <w:noProof/>
            <w:webHidden/>
          </w:rPr>
        </w:r>
        <w:r w:rsidR="000D6535">
          <w:rPr>
            <w:noProof/>
            <w:webHidden/>
          </w:rPr>
          <w:fldChar w:fldCharType="separate"/>
        </w:r>
        <w:r w:rsidR="000D6535">
          <w:rPr>
            <w:noProof/>
            <w:webHidden/>
          </w:rPr>
          <w:t>14</w:t>
        </w:r>
        <w:r w:rsidR="000D6535">
          <w:rPr>
            <w:noProof/>
            <w:webHidden/>
          </w:rPr>
          <w:fldChar w:fldCharType="end"/>
        </w:r>
      </w:hyperlink>
    </w:p>
    <w:p w14:paraId="4BD3E125" w14:textId="5DB2D8F9" w:rsidR="000D6535" w:rsidRDefault="00061FE1">
      <w:pPr>
        <w:pStyle w:val="TableofFigures"/>
        <w:tabs>
          <w:tab w:val="right" w:leader="dot" w:pos="9016"/>
        </w:tabs>
        <w:rPr>
          <w:rFonts w:eastAsiaTheme="minorEastAsia"/>
          <w:noProof/>
          <w:lang w:eastAsia="en-IE"/>
        </w:rPr>
      </w:pPr>
      <w:hyperlink w:anchor="_Toc49697878" w:history="1">
        <w:r w:rsidR="000D6535" w:rsidRPr="00FF5886">
          <w:rPr>
            <w:rStyle w:val="Hyperlink"/>
            <w:noProof/>
          </w:rPr>
          <w:t>Figure 17: Patients' Appointments View Screen on Mobile</w:t>
        </w:r>
        <w:r w:rsidR="000D6535">
          <w:rPr>
            <w:noProof/>
            <w:webHidden/>
          </w:rPr>
          <w:tab/>
        </w:r>
        <w:r w:rsidR="000D6535">
          <w:rPr>
            <w:noProof/>
            <w:webHidden/>
          </w:rPr>
          <w:fldChar w:fldCharType="begin"/>
        </w:r>
        <w:r w:rsidR="000D6535">
          <w:rPr>
            <w:noProof/>
            <w:webHidden/>
          </w:rPr>
          <w:instrText xml:space="preserve"> PAGEREF _Toc49697878 \h </w:instrText>
        </w:r>
        <w:r w:rsidR="000D6535">
          <w:rPr>
            <w:noProof/>
            <w:webHidden/>
          </w:rPr>
        </w:r>
        <w:r w:rsidR="000D6535">
          <w:rPr>
            <w:noProof/>
            <w:webHidden/>
          </w:rPr>
          <w:fldChar w:fldCharType="separate"/>
        </w:r>
        <w:r w:rsidR="000D6535">
          <w:rPr>
            <w:noProof/>
            <w:webHidden/>
          </w:rPr>
          <w:t>14</w:t>
        </w:r>
        <w:r w:rsidR="000D6535">
          <w:rPr>
            <w:noProof/>
            <w:webHidden/>
          </w:rPr>
          <w:fldChar w:fldCharType="end"/>
        </w:r>
      </w:hyperlink>
    </w:p>
    <w:p w14:paraId="1A7121AF" w14:textId="62EE6F73" w:rsidR="000D6535" w:rsidRDefault="00061FE1">
      <w:pPr>
        <w:pStyle w:val="TableofFigures"/>
        <w:tabs>
          <w:tab w:val="right" w:leader="dot" w:pos="9016"/>
        </w:tabs>
        <w:rPr>
          <w:rFonts w:eastAsiaTheme="minorEastAsia"/>
          <w:noProof/>
          <w:lang w:eastAsia="en-IE"/>
        </w:rPr>
      </w:pPr>
      <w:hyperlink w:anchor="_Toc49697879" w:history="1">
        <w:r w:rsidR="000D6535" w:rsidRPr="00FF5886">
          <w:rPr>
            <w:rStyle w:val="Hyperlink"/>
            <w:noProof/>
          </w:rPr>
          <w:t>Figure 18: Patients' Book Appointment Screen on Desktop</w:t>
        </w:r>
        <w:r w:rsidR="000D6535">
          <w:rPr>
            <w:noProof/>
            <w:webHidden/>
          </w:rPr>
          <w:tab/>
        </w:r>
        <w:r w:rsidR="000D6535">
          <w:rPr>
            <w:noProof/>
            <w:webHidden/>
          </w:rPr>
          <w:fldChar w:fldCharType="begin"/>
        </w:r>
        <w:r w:rsidR="000D6535">
          <w:rPr>
            <w:noProof/>
            <w:webHidden/>
          </w:rPr>
          <w:instrText xml:space="preserve"> PAGEREF _Toc49697879 \h </w:instrText>
        </w:r>
        <w:r w:rsidR="000D6535">
          <w:rPr>
            <w:noProof/>
            <w:webHidden/>
          </w:rPr>
        </w:r>
        <w:r w:rsidR="000D6535">
          <w:rPr>
            <w:noProof/>
            <w:webHidden/>
          </w:rPr>
          <w:fldChar w:fldCharType="separate"/>
        </w:r>
        <w:r w:rsidR="000D6535">
          <w:rPr>
            <w:noProof/>
            <w:webHidden/>
          </w:rPr>
          <w:t>15</w:t>
        </w:r>
        <w:r w:rsidR="000D6535">
          <w:rPr>
            <w:noProof/>
            <w:webHidden/>
          </w:rPr>
          <w:fldChar w:fldCharType="end"/>
        </w:r>
      </w:hyperlink>
    </w:p>
    <w:p w14:paraId="0125F6DE" w14:textId="11FF6C4E" w:rsidR="000D6535" w:rsidRDefault="00061FE1">
      <w:pPr>
        <w:pStyle w:val="TableofFigures"/>
        <w:tabs>
          <w:tab w:val="right" w:leader="dot" w:pos="9016"/>
        </w:tabs>
        <w:rPr>
          <w:rFonts w:eastAsiaTheme="minorEastAsia"/>
          <w:noProof/>
          <w:lang w:eastAsia="en-IE"/>
        </w:rPr>
      </w:pPr>
      <w:hyperlink w:anchor="_Toc49697880" w:history="1">
        <w:r w:rsidR="000D6535" w:rsidRPr="00FF5886">
          <w:rPr>
            <w:rStyle w:val="Hyperlink"/>
            <w:noProof/>
          </w:rPr>
          <w:t>Figure 19: Patients' Book Appointment Screen on Mobile</w:t>
        </w:r>
        <w:r w:rsidR="000D6535">
          <w:rPr>
            <w:noProof/>
            <w:webHidden/>
          </w:rPr>
          <w:tab/>
        </w:r>
        <w:r w:rsidR="000D6535">
          <w:rPr>
            <w:noProof/>
            <w:webHidden/>
          </w:rPr>
          <w:fldChar w:fldCharType="begin"/>
        </w:r>
        <w:r w:rsidR="000D6535">
          <w:rPr>
            <w:noProof/>
            <w:webHidden/>
          </w:rPr>
          <w:instrText xml:space="preserve"> PAGEREF _Toc49697880 \h </w:instrText>
        </w:r>
        <w:r w:rsidR="000D6535">
          <w:rPr>
            <w:noProof/>
            <w:webHidden/>
          </w:rPr>
        </w:r>
        <w:r w:rsidR="000D6535">
          <w:rPr>
            <w:noProof/>
            <w:webHidden/>
          </w:rPr>
          <w:fldChar w:fldCharType="separate"/>
        </w:r>
        <w:r w:rsidR="000D6535">
          <w:rPr>
            <w:noProof/>
            <w:webHidden/>
          </w:rPr>
          <w:t>15</w:t>
        </w:r>
        <w:r w:rsidR="000D6535">
          <w:rPr>
            <w:noProof/>
            <w:webHidden/>
          </w:rPr>
          <w:fldChar w:fldCharType="end"/>
        </w:r>
      </w:hyperlink>
    </w:p>
    <w:p w14:paraId="287C5048" w14:textId="291C8468" w:rsidR="000D6535" w:rsidRDefault="00061FE1">
      <w:pPr>
        <w:pStyle w:val="TableofFigures"/>
        <w:tabs>
          <w:tab w:val="right" w:leader="dot" w:pos="9016"/>
        </w:tabs>
        <w:rPr>
          <w:rFonts w:eastAsiaTheme="minorEastAsia"/>
          <w:noProof/>
          <w:lang w:eastAsia="en-IE"/>
        </w:rPr>
      </w:pPr>
      <w:hyperlink w:anchor="_Toc49697881" w:history="1">
        <w:r w:rsidR="000D6535" w:rsidRPr="00FF5886">
          <w:rPr>
            <w:rStyle w:val="Hyperlink"/>
            <w:noProof/>
          </w:rPr>
          <w:t>Figure 20: Doctors' Appointment View Screen on Desktop</w:t>
        </w:r>
        <w:r w:rsidR="000D6535">
          <w:rPr>
            <w:noProof/>
            <w:webHidden/>
          </w:rPr>
          <w:tab/>
        </w:r>
        <w:r w:rsidR="000D6535">
          <w:rPr>
            <w:noProof/>
            <w:webHidden/>
          </w:rPr>
          <w:fldChar w:fldCharType="begin"/>
        </w:r>
        <w:r w:rsidR="000D6535">
          <w:rPr>
            <w:noProof/>
            <w:webHidden/>
          </w:rPr>
          <w:instrText xml:space="preserve"> PAGEREF _Toc49697881 \h </w:instrText>
        </w:r>
        <w:r w:rsidR="000D6535">
          <w:rPr>
            <w:noProof/>
            <w:webHidden/>
          </w:rPr>
        </w:r>
        <w:r w:rsidR="000D6535">
          <w:rPr>
            <w:noProof/>
            <w:webHidden/>
          </w:rPr>
          <w:fldChar w:fldCharType="separate"/>
        </w:r>
        <w:r w:rsidR="000D6535">
          <w:rPr>
            <w:noProof/>
            <w:webHidden/>
          </w:rPr>
          <w:t>16</w:t>
        </w:r>
        <w:r w:rsidR="000D6535">
          <w:rPr>
            <w:noProof/>
            <w:webHidden/>
          </w:rPr>
          <w:fldChar w:fldCharType="end"/>
        </w:r>
      </w:hyperlink>
    </w:p>
    <w:p w14:paraId="4420A563" w14:textId="1488B80B" w:rsidR="000D6535" w:rsidRDefault="00061FE1">
      <w:pPr>
        <w:pStyle w:val="TableofFigures"/>
        <w:tabs>
          <w:tab w:val="right" w:leader="dot" w:pos="9016"/>
        </w:tabs>
        <w:rPr>
          <w:rFonts w:eastAsiaTheme="minorEastAsia"/>
          <w:noProof/>
          <w:lang w:eastAsia="en-IE"/>
        </w:rPr>
      </w:pPr>
      <w:hyperlink w:anchor="_Toc49697882" w:history="1">
        <w:r w:rsidR="000D6535" w:rsidRPr="00FF5886">
          <w:rPr>
            <w:rStyle w:val="Hyperlink"/>
            <w:noProof/>
          </w:rPr>
          <w:t>Figure 21: Doctors' Appointment View Screen on Mobile</w:t>
        </w:r>
        <w:r w:rsidR="000D6535">
          <w:rPr>
            <w:noProof/>
            <w:webHidden/>
          </w:rPr>
          <w:tab/>
        </w:r>
        <w:r w:rsidR="000D6535">
          <w:rPr>
            <w:noProof/>
            <w:webHidden/>
          </w:rPr>
          <w:fldChar w:fldCharType="begin"/>
        </w:r>
        <w:r w:rsidR="000D6535">
          <w:rPr>
            <w:noProof/>
            <w:webHidden/>
          </w:rPr>
          <w:instrText xml:space="preserve"> PAGEREF _Toc49697882 \h </w:instrText>
        </w:r>
        <w:r w:rsidR="000D6535">
          <w:rPr>
            <w:noProof/>
            <w:webHidden/>
          </w:rPr>
        </w:r>
        <w:r w:rsidR="000D6535">
          <w:rPr>
            <w:noProof/>
            <w:webHidden/>
          </w:rPr>
          <w:fldChar w:fldCharType="separate"/>
        </w:r>
        <w:r w:rsidR="000D6535">
          <w:rPr>
            <w:noProof/>
            <w:webHidden/>
          </w:rPr>
          <w:t>16</w:t>
        </w:r>
        <w:r w:rsidR="000D6535">
          <w:rPr>
            <w:noProof/>
            <w:webHidden/>
          </w:rPr>
          <w:fldChar w:fldCharType="end"/>
        </w:r>
      </w:hyperlink>
    </w:p>
    <w:p w14:paraId="33759408" w14:textId="0A112EC0" w:rsidR="000D6535" w:rsidRDefault="00061FE1">
      <w:pPr>
        <w:pStyle w:val="TableofFigures"/>
        <w:tabs>
          <w:tab w:val="right" w:leader="dot" w:pos="9016"/>
        </w:tabs>
        <w:rPr>
          <w:rFonts w:eastAsiaTheme="minorEastAsia"/>
          <w:noProof/>
          <w:lang w:eastAsia="en-IE"/>
        </w:rPr>
      </w:pPr>
      <w:hyperlink w:anchor="_Toc49697883" w:history="1">
        <w:r w:rsidR="000D6535" w:rsidRPr="00FF5886">
          <w:rPr>
            <w:rStyle w:val="Hyperlink"/>
            <w:noProof/>
          </w:rPr>
          <w:t>Figure 22: Patient Prescription View Screen on Desktop</w:t>
        </w:r>
        <w:r w:rsidR="000D6535">
          <w:rPr>
            <w:noProof/>
            <w:webHidden/>
          </w:rPr>
          <w:tab/>
        </w:r>
        <w:r w:rsidR="000D6535">
          <w:rPr>
            <w:noProof/>
            <w:webHidden/>
          </w:rPr>
          <w:fldChar w:fldCharType="begin"/>
        </w:r>
        <w:r w:rsidR="000D6535">
          <w:rPr>
            <w:noProof/>
            <w:webHidden/>
          </w:rPr>
          <w:instrText xml:space="preserve"> PAGEREF _Toc49697883 \h </w:instrText>
        </w:r>
        <w:r w:rsidR="000D6535">
          <w:rPr>
            <w:noProof/>
            <w:webHidden/>
          </w:rPr>
        </w:r>
        <w:r w:rsidR="000D6535">
          <w:rPr>
            <w:noProof/>
            <w:webHidden/>
          </w:rPr>
          <w:fldChar w:fldCharType="separate"/>
        </w:r>
        <w:r w:rsidR="000D6535">
          <w:rPr>
            <w:noProof/>
            <w:webHidden/>
          </w:rPr>
          <w:t>17</w:t>
        </w:r>
        <w:r w:rsidR="000D6535">
          <w:rPr>
            <w:noProof/>
            <w:webHidden/>
          </w:rPr>
          <w:fldChar w:fldCharType="end"/>
        </w:r>
      </w:hyperlink>
    </w:p>
    <w:p w14:paraId="40BCB698" w14:textId="75197C94" w:rsidR="000D6535" w:rsidRDefault="00061FE1">
      <w:pPr>
        <w:pStyle w:val="TableofFigures"/>
        <w:tabs>
          <w:tab w:val="right" w:leader="dot" w:pos="9016"/>
        </w:tabs>
        <w:rPr>
          <w:rFonts w:eastAsiaTheme="minorEastAsia"/>
          <w:noProof/>
          <w:lang w:eastAsia="en-IE"/>
        </w:rPr>
      </w:pPr>
      <w:hyperlink w:anchor="_Toc49697884" w:history="1">
        <w:r w:rsidR="000D6535" w:rsidRPr="00FF5886">
          <w:rPr>
            <w:rStyle w:val="Hyperlink"/>
            <w:noProof/>
          </w:rPr>
          <w:t>Figure 23: Patient Prescription View Screen on Mobile</w:t>
        </w:r>
        <w:r w:rsidR="000D6535">
          <w:rPr>
            <w:noProof/>
            <w:webHidden/>
          </w:rPr>
          <w:tab/>
        </w:r>
        <w:r w:rsidR="000D6535">
          <w:rPr>
            <w:noProof/>
            <w:webHidden/>
          </w:rPr>
          <w:fldChar w:fldCharType="begin"/>
        </w:r>
        <w:r w:rsidR="000D6535">
          <w:rPr>
            <w:noProof/>
            <w:webHidden/>
          </w:rPr>
          <w:instrText xml:space="preserve"> PAGEREF _Toc49697884 \h </w:instrText>
        </w:r>
        <w:r w:rsidR="000D6535">
          <w:rPr>
            <w:noProof/>
            <w:webHidden/>
          </w:rPr>
        </w:r>
        <w:r w:rsidR="000D6535">
          <w:rPr>
            <w:noProof/>
            <w:webHidden/>
          </w:rPr>
          <w:fldChar w:fldCharType="separate"/>
        </w:r>
        <w:r w:rsidR="000D6535">
          <w:rPr>
            <w:noProof/>
            <w:webHidden/>
          </w:rPr>
          <w:t>17</w:t>
        </w:r>
        <w:r w:rsidR="000D6535">
          <w:rPr>
            <w:noProof/>
            <w:webHidden/>
          </w:rPr>
          <w:fldChar w:fldCharType="end"/>
        </w:r>
      </w:hyperlink>
    </w:p>
    <w:p w14:paraId="22B5CE32" w14:textId="2BA28107" w:rsidR="000D6535" w:rsidRDefault="00061FE1">
      <w:pPr>
        <w:pStyle w:val="TableofFigures"/>
        <w:tabs>
          <w:tab w:val="right" w:leader="dot" w:pos="9016"/>
        </w:tabs>
        <w:rPr>
          <w:rFonts w:eastAsiaTheme="minorEastAsia"/>
          <w:noProof/>
          <w:lang w:eastAsia="en-IE"/>
        </w:rPr>
      </w:pPr>
      <w:hyperlink w:anchor="_Toc49697885" w:history="1">
        <w:r w:rsidR="000D6535" w:rsidRPr="00FF5886">
          <w:rPr>
            <w:rStyle w:val="Hyperlink"/>
            <w:noProof/>
          </w:rPr>
          <w:t>Figure 24: Patient Request Prescription Form on Desktop</w:t>
        </w:r>
        <w:r w:rsidR="000D6535">
          <w:rPr>
            <w:noProof/>
            <w:webHidden/>
          </w:rPr>
          <w:tab/>
        </w:r>
        <w:r w:rsidR="000D6535">
          <w:rPr>
            <w:noProof/>
            <w:webHidden/>
          </w:rPr>
          <w:fldChar w:fldCharType="begin"/>
        </w:r>
        <w:r w:rsidR="000D6535">
          <w:rPr>
            <w:noProof/>
            <w:webHidden/>
          </w:rPr>
          <w:instrText xml:space="preserve"> PAGEREF _Toc49697885 \h </w:instrText>
        </w:r>
        <w:r w:rsidR="000D6535">
          <w:rPr>
            <w:noProof/>
            <w:webHidden/>
          </w:rPr>
        </w:r>
        <w:r w:rsidR="000D6535">
          <w:rPr>
            <w:noProof/>
            <w:webHidden/>
          </w:rPr>
          <w:fldChar w:fldCharType="separate"/>
        </w:r>
        <w:r w:rsidR="000D6535">
          <w:rPr>
            <w:noProof/>
            <w:webHidden/>
          </w:rPr>
          <w:t>18</w:t>
        </w:r>
        <w:r w:rsidR="000D6535">
          <w:rPr>
            <w:noProof/>
            <w:webHidden/>
          </w:rPr>
          <w:fldChar w:fldCharType="end"/>
        </w:r>
      </w:hyperlink>
    </w:p>
    <w:p w14:paraId="33B41A00" w14:textId="52AA3B41" w:rsidR="000D6535" w:rsidRDefault="00061FE1">
      <w:pPr>
        <w:pStyle w:val="TableofFigures"/>
        <w:tabs>
          <w:tab w:val="right" w:leader="dot" w:pos="9016"/>
        </w:tabs>
        <w:rPr>
          <w:rFonts w:eastAsiaTheme="minorEastAsia"/>
          <w:noProof/>
          <w:lang w:eastAsia="en-IE"/>
        </w:rPr>
      </w:pPr>
      <w:hyperlink w:anchor="_Toc49697886" w:history="1">
        <w:r w:rsidR="000D6535" w:rsidRPr="00FF5886">
          <w:rPr>
            <w:rStyle w:val="Hyperlink"/>
            <w:noProof/>
          </w:rPr>
          <w:t>Figure 25: Patient Pre-Chat Screen on Desktop</w:t>
        </w:r>
        <w:r w:rsidR="000D6535">
          <w:rPr>
            <w:noProof/>
            <w:webHidden/>
          </w:rPr>
          <w:tab/>
        </w:r>
        <w:r w:rsidR="000D6535">
          <w:rPr>
            <w:noProof/>
            <w:webHidden/>
          </w:rPr>
          <w:fldChar w:fldCharType="begin"/>
        </w:r>
        <w:r w:rsidR="000D6535">
          <w:rPr>
            <w:noProof/>
            <w:webHidden/>
          </w:rPr>
          <w:instrText xml:space="preserve"> PAGEREF _Toc49697886 \h </w:instrText>
        </w:r>
        <w:r w:rsidR="000D6535">
          <w:rPr>
            <w:noProof/>
            <w:webHidden/>
          </w:rPr>
        </w:r>
        <w:r w:rsidR="000D6535">
          <w:rPr>
            <w:noProof/>
            <w:webHidden/>
          </w:rPr>
          <w:fldChar w:fldCharType="separate"/>
        </w:r>
        <w:r w:rsidR="000D6535">
          <w:rPr>
            <w:noProof/>
            <w:webHidden/>
          </w:rPr>
          <w:t>18</w:t>
        </w:r>
        <w:r w:rsidR="000D6535">
          <w:rPr>
            <w:noProof/>
            <w:webHidden/>
          </w:rPr>
          <w:fldChar w:fldCharType="end"/>
        </w:r>
      </w:hyperlink>
    </w:p>
    <w:p w14:paraId="1F563091" w14:textId="6B4E1E80" w:rsidR="000D6535" w:rsidRDefault="00061FE1">
      <w:pPr>
        <w:pStyle w:val="TableofFigures"/>
        <w:tabs>
          <w:tab w:val="right" w:leader="dot" w:pos="9016"/>
        </w:tabs>
        <w:rPr>
          <w:rFonts w:eastAsiaTheme="minorEastAsia"/>
          <w:noProof/>
          <w:lang w:eastAsia="en-IE"/>
        </w:rPr>
      </w:pPr>
      <w:hyperlink w:anchor="_Toc49697887" w:history="1">
        <w:r w:rsidR="000D6535" w:rsidRPr="00FF5886">
          <w:rPr>
            <w:rStyle w:val="Hyperlink"/>
            <w:noProof/>
          </w:rPr>
          <w:t>Figure 26: Doctor Pre-Chat Screen on Desktop</w:t>
        </w:r>
        <w:r w:rsidR="000D6535">
          <w:rPr>
            <w:noProof/>
            <w:webHidden/>
          </w:rPr>
          <w:tab/>
        </w:r>
        <w:r w:rsidR="000D6535">
          <w:rPr>
            <w:noProof/>
            <w:webHidden/>
          </w:rPr>
          <w:fldChar w:fldCharType="begin"/>
        </w:r>
        <w:r w:rsidR="000D6535">
          <w:rPr>
            <w:noProof/>
            <w:webHidden/>
          </w:rPr>
          <w:instrText xml:space="preserve"> PAGEREF _Toc49697887 \h </w:instrText>
        </w:r>
        <w:r w:rsidR="000D6535">
          <w:rPr>
            <w:noProof/>
            <w:webHidden/>
          </w:rPr>
        </w:r>
        <w:r w:rsidR="000D6535">
          <w:rPr>
            <w:noProof/>
            <w:webHidden/>
          </w:rPr>
          <w:fldChar w:fldCharType="separate"/>
        </w:r>
        <w:r w:rsidR="000D6535">
          <w:rPr>
            <w:noProof/>
            <w:webHidden/>
          </w:rPr>
          <w:t>19</w:t>
        </w:r>
        <w:r w:rsidR="000D6535">
          <w:rPr>
            <w:noProof/>
            <w:webHidden/>
          </w:rPr>
          <w:fldChar w:fldCharType="end"/>
        </w:r>
      </w:hyperlink>
    </w:p>
    <w:p w14:paraId="4891F7DA" w14:textId="499F1C2E" w:rsidR="000D6535" w:rsidRDefault="00061FE1">
      <w:pPr>
        <w:pStyle w:val="TableofFigures"/>
        <w:tabs>
          <w:tab w:val="right" w:leader="dot" w:pos="9016"/>
        </w:tabs>
        <w:rPr>
          <w:rFonts w:eastAsiaTheme="minorEastAsia"/>
          <w:noProof/>
          <w:lang w:eastAsia="en-IE"/>
        </w:rPr>
      </w:pPr>
      <w:hyperlink w:anchor="_Toc49697888" w:history="1">
        <w:r w:rsidR="000D6535" w:rsidRPr="00FF5886">
          <w:rPr>
            <w:rStyle w:val="Hyperlink"/>
            <w:noProof/>
          </w:rPr>
          <w:t>Figure 27: Chat Screen on Desktop</w:t>
        </w:r>
        <w:r w:rsidR="000D6535">
          <w:rPr>
            <w:noProof/>
            <w:webHidden/>
          </w:rPr>
          <w:tab/>
        </w:r>
        <w:r w:rsidR="000D6535">
          <w:rPr>
            <w:noProof/>
            <w:webHidden/>
          </w:rPr>
          <w:fldChar w:fldCharType="begin"/>
        </w:r>
        <w:r w:rsidR="000D6535">
          <w:rPr>
            <w:noProof/>
            <w:webHidden/>
          </w:rPr>
          <w:instrText xml:space="preserve"> PAGEREF _Toc49697888 \h </w:instrText>
        </w:r>
        <w:r w:rsidR="000D6535">
          <w:rPr>
            <w:noProof/>
            <w:webHidden/>
          </w:rPr>
        </w:r>
        <w:r w:rsidR="000D6535">
          <w:rPr>
            <w:noProof/>
            <w:webHidden/>
          </w:rPr>
          <w:fldChar w:fldCharType="separate"/>
        </w:r>
        <w:r w:rsidR="000D6535">
          <w:rPr>
            <w:noProof/>
            <w:webHidden/>
          </w:rPr>
          <w:t>19</w:t>
        </w:r>
        <w:r w:rsidR="000D6535">
          <w:rPr>
            <w:noProof/>
            <w:webHidden/>
          </w:rPr>
          <w:fldChar w:fldCharType="end"/>
        </w:r>
      </w:hyperlink>
    </w:p>
    <w:p w14:paraId="22DE437C" w14:textId="072DF5A3" w:rsidR="000D6535" w:rsidRDefault="00061FE1">
      <w:pPr>
        <w:pStyle w:val="TableofFigures"/>
        <w:tabs>
          <w:tab w:val="right" w:leader="dot" w:pos="9016"/>
        </w:tabs>
        <w:rPr>
          <w:rFonts w:eastAsiaTheme="minorEastAsia"/>
          <w:noProof/>
          <w:lang w:eastAsia="en-IE"/>
        </w:rPr>
      </w:pPr>
      <w:hyperlink w:anchor="_Toc49697889" w:history="1">
        <w:r w:rsidR="000D6535" w:rsidRPr="00FF5886">
          <w:rPr>
            <w:rStyle w:val="Hyperlink"/>
            <w:noProof/>
          </w:rPr>
          <w:t>Figure 28: User Collection Part 1</w:t>
        </w:r>
        <w:r w:rsidR="000D6535">
          <w:rPr>
            <w:noProof/>
            <w:webHidden/>
          </w:rPr>
          <w:tab/>
        </w:r>
        <w:r w:rsidR="000D6535">
          <w:rPr>
            <w:noProof/>
            <w:webHidden/>
          </w:rPr>
          <w:fldChar w:fldCharType="begin"/>
        </w:r>
        <w:r w:rsidR="000D6535">
          <w:rPr>
            <w:noProof/>
            <w:webHidden/>
          </w:rPr>
          <w:instrText xml:space="preserve"> PAGEREF _Toc49697889 \h </w:instrText>
        </w:r>
        <w:r w:rsidR="000D6535">
          <w:rPr>
            <w:noProof/>
            <w:webHidden/>
          </w:rPr>
        </w:r>
        <w:r w:rsidR="000D6535">
          <w:rPr>
            <w:noProof/>
            <w:webHidden/>
          </w:rPr>
          <w:fldChar w:fldCharType="separate"/>
        </w:r>
        <w:r w:rsidR="000D6535">
          <w:rPr>
            <w:noProof/>
            <w:webHidden/>
          </w:rPr>
          <w:t>20</w:t>
        </w:r>
        <w:r w:rsidR="000D6535">
          <w:rPr>
            <w:noProof/>
            <w:webHidden/>
          </w:rPr>
          <w:fldChar w:fldCharType="end"/>
        </w:r>
      </w:hyperlink>
    </w:p>
    <w:p w14:paraId="43CFA4FE" w14:textId="780AB96F" w:rsidR="000D6535" w:rsidRDefault="00061FE1">
      <w:pPr>
        <w:pStyle w:val="TableofFigures"/>
        <w:tabs>
          <w:tab w:val="right" w:leader="dot" w:pos="9016"/>
        </w:tabs>
        <w:rPr>
          <w:rFonts w:eastAsiaTheme="minorEastAsia"/>
          <w:noProof/>
          <w:lang w:eastAsia="en-IE"/>
        </w:rPr>
      </w:pPr>
      <w:hyperlink w:anchor="_Toc49697890" w:history="1">
        <w:r w:rsidR="000D6535" w:rsidRPr="00FF5886">
          <w:rPr>
            <w:rStyle w:val="Hyperlink"/>
            <w:noProof/>
          </w:rPr>
          <w:t>Figure 29: User Collection Part 2</w:t>
        </w:r>
        <w:r w:rsidR="000D6535">
          <w:rPr>
            <w:noProof/>
            <w:webHidden/>
          </w:rPr>
          <w:tab/>
        </w:r>
        <w:r w:rsidR="000D6535">
          <w:rPr>
            <w:noProof/>
            <w:webHidden/>
          </w:rPr>
          <w:fldChar w:fldCharType="begin"/>
        </w:r>
        <w:r w:rsidR="000D6535">
          <w:rPr>
            <w:noProof/>
            <w:webHidden/>
          </w:rPr>
          <w:instrText xml:space="preserve"> PAGEREF _Toc49697890 \h </w:instrText>
        </w:r>
        <w:r w:rsidR="000D6535">
          <w:rPr>
            <w:noProof/>
            <w:webHidden/>
          </w:rPr>
        </w:r>
        <w:r w:rsidR="000D6535">
          <w:rPr>
            <w:noProof/>
            <w:webHidden/>
          </w:rPr>
          <w:fldChar w:fldCharType="separate"/>
        </w:r>
        <w:r w:rsidR="000D6535">
          <w:rPr>
            <w:noProof/>
            <w:webHidden/>
          </w:rPr>
          <w:t>20</w:t>
        </w:r>
        <w:r w:rsidR="000D6535">
          <w:rPr>
            <w:noProof/>
            <w:webHidden/>
          </w:rPr>
          <w:fldChar w:fldCharType="end"/>
        </w:r>
      </w:hyperlink>
    </w:p>
    <w:p w14:paraId="0FF97FEA" w14:textId="54F0F852" w:rsidR="000D6535" w:rsidRDefault="00061FE1">
      <w:pPr>
        <w:pStyle w:val="TableofFigures"/>
        <w:tabs>
          <w:tab w:val="right" w:leader="dot" w:pos="9016"/>
        </w:tabs>
        <w:rPr>
          <w:rFonts w:eastAsiaTheme="minorEastAsia"/>
          <w:noProof/>
          <w:lang w:eastAsia="en-IE"/>
        </w:rPr>
      </w:pPr>
      <w:hyperlink w:anchor="_Toc49697891" w:history="1">
        <w:r w:rsidR="000D6535" w:rsidRPr="00FF5886">
          <w:rPr>
            <w:rStyle w:val="Hyperlink"/>
            <w:noProof/>
          </w:rPr>
          <w:t>Figure 30: Appointments Collection</w:t>
        </w:r>
        <w:r w:rsidR="000D6535">
          <w:rPr>
            <w:noProof/>
            <w:webHidden/>
          </w:rPr>
          <w:tab/>
        </w:r>
        <w:r w:rsidR="000D6535">
          <w:rPr>
            <w:noProof/>
            <w:webHidden/>
          </w:rPr>
          <w:fldChar w:fldCharType="begin"/>
        </w:r>
        <w:r w:rsidR="000D6535">
          <w:rPr>
            <w:noProof/>
            <w:webHidden/>
          </w:rPr>
          <w:instrText xml:space="preserve"> PAGEREF _Toc49697891 \h </w:instrText>
        </w:r>
        <w:r w:rsidR="000D6535">
          <w:rPr>
            <w:noProof/>
            <w:webHidden/>
          </w:rPr>
        </w:r>
        <w:r w:rsidR="000D6535">
          <w:rPr>
            <w:noProof/>
            <w:webHidden/>
          </w:rPr>
          <w:fldChar w:fldCharType="separate"/>
        </w:r>
        <w:r w:rsidR="000D6535">
          <w:rPr>
            <w:noProof/>
            <w:webHidden/>
          </w:rPr>
          <w:t>21</w:t>
        </w:r>
        <w:r w:rsidR="000D6535">
          <w:rPr>
            <w:noProof/>
            <w:webHidden/>
          </w:rPr>
          <w:fldChar w:fldCharType="end"/>
        </w:r>
      </w:hyperlink>
    </w:p>
    <w:p w14:paraId="71ACED1A" w14:textId="06AAC861" w:rsidR="000D6535" w:rsidRDefault="00061FE1">
      <w:pPr>
        <w:pStyle w:val="TableofFigures"/>
        <w:tabs>
          <w:tab w:val="right" w:leader="dot" w:pos="9016"/>
        </w:tabs>
        <w:rPr>
          <w:rFonts w:eastAsiaTheme="minorEastAsia"/>
          <w:noProof/>
          <w:lang w:eastAsia="en-IE"/>
        </w:rPr>
      </w:pPr>
      <w:hyperlink w:anchor="_Toc49697892" w:history="1">
        <w:r w:rsidR="000D6535" w:rsidRPr="00FF5886">
          <w:rPr>
            <w:rStyle w:val="Hyperlink"/>
            <w:noProof/>
          </w:rPr>
          <w:t>Figure 31: Roles Collection</w:t>
        </w:r>
        <w:r w:rsidR="000D6535">
          <w:rPr>
            <w:noProof/>
            <w:webHidden/>
          </w:rPr>
          <w:tab/>
        </w:r>
        <w:r w:rsidR="000D6535">
          <w:rPr>
            <w:noProof/>
            <w:webHidden/>
          </w:rPr>
          <w:fldChar w:fldCharType="begin"/>
        </w:r>
        <w:r w:rsidR="000D6535">
          <w:rPr>
            <w:noProof/>
            <w:webHidden/>
          </w:rPr>
          <w:instrText xml:space="preserve"> PAGEREF _Toc49697892 \h </w:instrText>
        </w:r>
        <w:r w:rsidR="000D6535">
          <w:rPr>
            <w:noProof/>
            <w:webHidden/>
          </w:rPr>
        </w:r>
        <w:r w:rsidR="000D6535">
          <w:rPr>
            <w:noProof/>
            <w:webHidden/>
          </w:rPr>
          <w:fldChar w:fldCharType="separate"/>
        </w:r>
        <w:r w:rsidR="000D6535">
          <w:rPr>
            <w:noProof/>
            <w:webHidden/>
          </w:rPr>
          <w:t>21</w:t>
        </w:r>
        <w:r w:rsidR="000D6535">
          <w:rPr>
            <w:noProof/>
            <w:webHidden/>
          </w:rPr>
          <w:fldChar w:fldCharType="end"/>
        </w:r>
      </w:hyperlink>
    </w:p>
    <w:p w14:paraId="1210E806" w14:textId="6C3C2F34" w:rsidR="000D6535" w:rsidRDefault="00061FE1">
      <w:pPr>
        <w:pStyle w:val="TableofFigures"/>
        <w:tabs>
          <w:tab w:val="right" w:leader="dot" w:pos="9016"/>
        </w:tabs>
        <w:rPr>
          <w:rFonts w:eastAsiaTheme="minorEastAsia"/>
          <w:noProof/>
          <w:lang w:eastAsia="en-IE"/>
        </w:rPr>
      </w:pPr>
      <w:hyperlink w:anchor="_Toc49697893" w:history="1">
        <w:r w:rsidR="000D6535" w:rsidRPr="00FF5886">
          <w:rPr>
            <w:rStyle w:val="Hyperlink"/>
            <w:noProof/>
          </w:rPr>
          <w:t>Figure 32: Rooms Collection</w:t>
        </w:r>
        <w:r w:rsidR="000D6535">
          <w:rPr>
            <w:noProof/>
            <w:webHidden/>
          </w:rPr>
          <w:tab/>
        </w:r>
        <w:r w:rsidR="000D6535">
          <w:rPr>
            <w:noProof/>
            <w:webHidden/>
          </w:rPr>
          <w:fldChar w:fldCharType="begin"/>
        </w:r>
        <w:r w:rsidR="000D6535">
          <w:rPr>
            <w:noProof/>
            <w:webHidden/>
          </w:rPr>
          <w:instrText xml:space="preserve"> PAGEREF _Toc49697893 \h </w:instrText>
        </w:r>
        <w:r w:rsidR="000D6535">
          <w:rPr>
            <w:noProof/>
            <w:webHidden/>
          </w:rPr>
        </w:r>
        <w:r w:rsidR="000D6535">
          <w:rPr>
            <w:noProof/>
            <w:webHidden/>
          </w:rPr>
          <w:fldChar w:fldCharType="separate"/>
        </w:r>
        <w:r w:rsidR="000D6535">
          <w:rPr>
            <w:noProof/>
            <w:webHidden/>
          </w:rPr>
          <w:t>22</w:t>
        </w:r>
        <w:r w:rsidR="000D6535">
          <w:rPr>
            <w:noProof/>
            <w:webHidden/>
          </w:rPr>
          <w:fldChar w:fldCharType="end"/>
        </w:r>
      </w:hyperlink>
    </w:p>
    <w:p w14:paraId="2DA1DF1C" w14:textId="0E9A2568" w:rsidR="000D6535" w:rsidRDefault="00061FE1">
      <w:pPr>
        <w:pStyle w:val="TableofFigures"/>
        <w:tabs>
          <w:tab w:val="right" w:leader="dot" w:pos="9016"/>
        </w:tabs>
        <w:rPr>
          <w:rFonts w:eastAsiaTheme="minorEastAsia"/>
          <w:noProof/>
          <w:lang w:eastAsia="en-IE"/>
        </w:rPr>
      </w:pPr>
      <w:hyperlink w:anchor="_Toc49697894" w:history="1">
        <w:r w:rsidR="000D6535" w:rsidRPr="00FF5886">
          <w:rPr>
            <w:rStyle w:val="Hyperlink"/>
            <w:noProof/>
          </w:rPr>
          <w:t>Figure 33: Prescriptions Collection</w:t>
        </w:r>
        <w:r w:rsidR="000D6535">
          <w:rPr>
            <w:noProof/>
            <w:webHidden/>
          </w:rPr>
          <w:tab/>
        </w:r>
        <w:r w:rsidR="000D6535">
          <w:rPr>
            <w:noProof/>
            <w:webHidden/>
          </w:rPr>
          <w:fldChar w:fldCharType="begin"/>
        </w:r>
        <w:r w:rsidR="000D6535">
          <w:rPr>
            <w:noProof/>
            <w:webHidden/>
          </w:rPr>
          <w:instrText xml:space="preserve"> PAGEREF _Toc49697894 \h </w:instrText>
        </w:r>
        <w:r w:rsidR="000D6535">
          <w:rPr>
            <w:noProof/>
            <w:webHidden/>
          </w:rPr>
        </w:r>
        <w:r w:rsidR="000D6535">
          <w:rPr>
            <w:noProof/>
            <w:webHidden/>
          </w:rPr>
          <w:fldChar w:fldCharType="separate"/>
        </w:r>
        <w:r w:rsidR="000D6535">
          <w:rPr>
            <w:noProof/>
            <w:webHidden/>
          </w:rPr>
          <w:t>22</w:t>
        </w:r>
        <w:r w:rsidR="000D6535">
          <w:rPr>
            <w:noProof/>
            <w:webHidden/>
          </w:rPr>
          <w:fldChar w:fldCharType="end"/>
        </w:r>
      </w:hyperlink>
    </w:p>
    <w:p w14:paraId="0E22055F" w14:textId="35F9001A" w:rsidR="00916690" w:rsidRDefault="00CD33AB" w:rsidP="00916690">
      <w:pPr>
        <w:rPr>
          <w:lang w:eastAsia="en-IE"/>
        </w:rPr>
      </w:pPr>
      <w:r>
        <w:rPr>
          <w:lang w:eastAsia="en-IE"/>
        </w:rPr>
        <w:fldChar w:fldCharType="end"/>
      </w:r>
    </w:p>
    <w:p w14:paraId="3792243B" w14:textId="5DD149AF" w:rsidR="00916690" w:rsidRPr="00916690" w:rsidRDefault="00916690" w:rsidP="00916690">
      <w:pPr>
        <w:rPr>
          <w:lang w:eastAsia="en-IE"/>
        </w:rPr>
      </w:pPr>
      <w:r>
        <w:rPr>
          <w:lang w:eastAsia="en-IE"/>
        </w:rPr>
        <w:br w:type="page"/>
      </w:r>
    </w:p>
    <w:p w14:paraId="2A7CB333" w14:textId="298044F0" w:rsidR="001C6FBD" w:rsidRPr="001C6FBD" w:rsidRDefault="00920F92" w:rsidP="005F5062">
      <w:pPr>
        <w:pStyle w:val="Heading1"/>
      </w:pPr>
      <w:bookmarkStart w:id="5" w:name="_Toc23152741"/>
      <w:bookmarkStart w:id="6" w:name="_Toc23794708"/>
      <w:bookmarkStart w:id="7" w:name="_Toc49943795"/>
      <w:r>
        <w:lastRenderedPageBreak/>
        <w:t>1</w:t>
      </w:r>
      <w:r w:rsidR="006165B4">
        <w:t xml:space="preserve">. </w:t>
      </w:r>
      <w:r w:rsidR="002551B2" w:rsidRPr="0023722B">
        <w:t>Introduction</w:t>
      </w:r>
      <w:bookmarkStart w:id="8" w:name="_Toc23152761"/>
      <w:bookmarkStart w:id="9" w:name="_Toc23794709"/>
      <w:bookmarkEnd w:id="5"/>
      <w:bookmarkEnd w:id="6"/>
      <w:bookmarkEnd w:id="7"/>
    </w:p>
    <w:p w14:paraId="557A6151" w14:textId="02AD835D" w:rsidR="00887F5B" w:rsidRDefault="00B23460" w:rsidP="00B23460">
      <w:pPr>
        <w:jc w:val="both"/>
        <w:rPr>
          <w:sz w:val="24"/>
          <w:szCs w:val="24"/>
        </w:rPr>
      </w:pPr>
      <w:r>
        <w:rPr>
          <w:sz w:val="24"/>
          <w:szCs w:val="24"/>
        </w:rPr>
        <w:t xml:space="preserve">The following design manual is intended to </w:t>
      </w:r>
      <w:r w:rsidR="00907427">
        <w:rPr>
          <w:sz w:val="24"/>
          <w:szCs w:val="24"/>
        </w:rPr>
        <w:t xml:space="preserve">document the design process of </w:t>
      </w:r>
      <w:r w:rsidR="00F3456A" w:rsidRPr="00F3456A">
        <w:rPr>
          <w:sz w:val="24"/>
          <w:szCs w:val="24"/>
        </w:rPr>
        <w:t>the E-Dochtúir online healthcare application.</w:t>
      </w:r>
      <w:r w:rsidR="008C41B5">
        <w:rPr>
          <w:sz w:val="24"/>
          <w:szCs w:val="24"/>
        </w:rPr>
        <w:t xml:space="preserve"> </w:t>
      </w:r>
    </w:p>
    <w:p w14:paraId="66592A02" w14:textId="6BA3BE5F" w:rsidR="00677A67" w:rsidRDefault="00A905D1" w:rsidP="00B23460">
      <w:pPr>
        <w:jc w:val="both"/>
        <w:rPr>
          <w:sz w:val="24"/>
          <w:szCs w:val="24"/>
        </w:rPr>
      </w:pPr>
      <w:r>
        <w:rPr>
          <w:sz w:val="24"/>
          <w:szCs w:val="24"/>
        </w:rPr>
        <w:t>Any decisions and inspirations behind the user design and interface are discussed.  The manual then</w:t>
      </w:r>
      <w:r w:rsidR="008C41B5">
        <w:rPr>
          <w:sz w:val="24"/>
          <w:szCs w:val="24"/>
        </w:rPr>
        <w:t xml:space="preserve"> </w:t>
      </w:r>
      <w:r w:rsidR="000E2F5F">
        <w:rPr>
          <w:sz w:val="24"/>
          <w:szCs w:val="24"/>
        </w:rPr>
        <w:t>provides the user design of the application in the form of visual wireframes</w:t>
      </w:r>
      <w:r w:rsidR="002914A8">
        <w:rPr>
          <w:sz w:val="24"/>
          <w:szCs w:val="24"/>
        </w:rPr>
        <w:t>.  It also depicts any similarities and differences between the desktop and mobile layouts of the application.</w:t>
      </w:r>
      <w:r w:rsidR="004B6B9E">
        <w:rPr>
          <w:sz w:val="24"/>
          <w:szCs w:val="24"/>
        </w:rPr>
        <w:t xml:space="preserve">  </w:t>
      </w:r>
      <w:r w:rsidR="002426E4">
        <w:rPr>
          <w:sz w:val="24"/>
          <w:szCs w:val="24"/>
        </w:rPr>
        <w:t xml:space="preserve">The database design of the application will also be </w:t>
      </w:r>
      <w:r w:rsidR="0086108D">
        <w:rPr>
          <w:sz w:val="24"/>
          <w:szCs w:val="24"/>
        </w:rPr>
        <w:t>depicted</w:t>
      </w:r>
      <w:r w:rsidR="002426E4">
        <w:rPr>
          <w:sz w:val="24"/>
          <w:szCs w:val="24"/>
        </w:rPr>
        <w:t xml:space="preserve"> in this document</w:t>
      </w:r>
      <w:r w:rsidR="00115EEA">
        <w:rPr>
          <w:sz w:val="24"/>
          <w:szCs w:val="24"/>
        </w:rPr>
        <w:t>, showing how the data will be stored and accessed.</w:t>
      </w:r>
    </w:p>
    <w:p w14:paraId="61155CBA" w14:textId="68FB97C1" w:rsidR="0001258C" w:rsidRDefault="0001258C" w:rsidP="00B23460">
      <w:pPr>
        <w:jc w:val="both"/>
        <w:rPr>
          <w:sz w:val="24"/>
          <w:szCs w:val="24"/>
        </w:rPr>
      </w:pPr>
      <w:r>
        <w:rPr>
          <w:sz w:val="24"/>
          <w:szCs w:val="24"/>
        </w:rPr>
        <w:t>The overall intention of this manual is to provide detailed documentation, as would be the case in a working environment</w:t>
      </w:r>
      <w:r w:rsidR="00C36FC6">
        <w:rPr>
          <w:sz w:val="24"/>
          <w:szCs w:val="24"/>
        </w:rPr>
        <w:t xml:space="preserve"> where the project may change development teams during its lifecycle.</w:t>
      </w:r>
      <w:r w:rsidR="00BF55F0">
        <w:rPr>
          <w:sz w:val="24"/>
          <w:szCs w:val="24"/>
        </w:rPr>
        <w:t xml:space="preserve">  Any developer who were to read this document should be capable of understanding the direction </w:t>
      </w:r>
      <w:r w:rsidR="004B6B9E">
        <w:rPr>
          <w:sz w:val="24"/>
          <w:szCs w:val="24"/>
        </w:rPr>
        <w:t xml:space="preserve">the application is </w:t>
      </w:r>
      <w:r w:rsidR="00BF55F0">
        <w:rPr>
          <w:sz w:val="24"/>
          <w:szCs w:val="24"/>
        </w:rPr>
        <w:t xml:space="preserve">taking </w:t>
      </w:r>
      <w:r w:rsidR="00500300">
        <w:rPr>
          <w:sz w:val="24"/>
          <w:szCs w:val="24"/>
        </w:rPr>
        <w:t>based off of the architecture and design plans.</w:t>
      </w:r>
    </w:p>
    <w:p w14:paraId="6D821B71" w14:textId="77777777" w:rsidR="00677A67" w:rsidRDefault="00677A67" w:rsidP="00BE33EB">
      <w:pPr>
        <w:rPr>
          <w:sz w:val="24"/>
          <w:szCs w:val="24"/>
        </w:rPr>
      </w:pPr>
    </w:p>
    <w:p w14:paraId="12EE67BA" w14:textId="77777777" w:rsidR="00677A67" w:rsidRDefault="00677A67" w:rsidP="00BE33EB">
      <w:pPr>
        <w:rPr>
          <w:sz w:val="24"/>
          <w:szCs w:val="24"/>
        </w:rPr>
      </w:pPr>
    </w:p>
    <w:p w14:paraId="3947A7F8" w14:textId="77777777" w:rsidR="00677A67" w:rsidRDefault="00677A67">
      <w:pPr>
        <w:rPr>
          <w:sz w:val="24"/>
          <w:szCs w:val="24"/>
        </w:rPr>
      </w:pPr>
      <w:r>
        <w:rPr>
          <w:sz w:val="24"/>
          <w:szCs w:val="24"/>
        </w:rPr>
        <w:br w:type="page"/>
      </w:r>
    </w:p>
    <w:p w14:paraId="67D82240" w14:textId="127E9A54" w:rsidR="001542AF" w:rsidRDefault="007E7A08" w:rsidP="001542AF">
      <w:pPr>
        <w:pStyle w:val="Heading1"/>
      </w:pPr>
      <w:bookmarkStart w:id="10" w:name="_Toc49943796"/>
      <w:r>
        <w:lastRenderedPageBreak/>
        <w:t xml:space="preserve">2. </w:t>
      </w:r>
      <w:r w:rsidR="001C4183">
        <w:t xml:space="preserve">UX Design </w:t>
      </w:r>
      <w:r w:rsidR="001542AF">
        <w:t>&amp; Navigation</w:t>
      </w:r>
      <w:bookmarkEnd w:id="10"/>
    </w:p>
    <w:p w14:paraId="30D37167" w14:textId="5ABFA3F1" w:rsidR="00A579E5" w:rsidRDefault="007E7A08" w:rsidP="009522EF">
      <w:pPr>
        <w:pStyle w:val="Heading2"/>
        <w:rPr>
          <w:lang w:eastAsia="en-IE"/>
        </w:rPr>
      </w:pPr>
      <w:bookmarkStart w:id="11" w:name="_Hlk49943169"/>
      <w:bookmarkStart w:id="12" w:name="_Toc49943797"/>
      <w:r>
        <w:rPr>
          <w:lang w:eastAsia="en-IE"/>
        </w:rPr>
        <w:t xml:space="preserve">2.1. </w:t>
      </w:r>
      <w:r w:rsidR="00A579E5">
        <w:rPr>
          <w:lang w:eastAsia="en-IE"/>
        </w:rPr>
        <w:t>S</w:t>
      </w:r>
      <w:r w:rsidR="00A579E5" w:rsidRPr="00A579E5">
        <w:rPr>
          <w:lang w:eastAsia="en-IE"/>
        </w:rPr>
        <w:t xml:space="preserve">hneidermans 8 </w:t>
      </w:r>
      <w:r w:rsidR="00A579E5">
        <w:rPr>
          <w:lang w:eastAsia="en-IE"/>
        </w:rPr>
        <w:t>G</w:t>
      </w:r>
      <w:r w:rsidR="00A579E5" w:rsidRPr="00A579E5">
        <w:rPr>
          <w:lang w:eastAsia="en-IE"/>
        </w:rPr>
        <w:t xml:space="preserve">olden </w:t>
      </w:r>
      <w:r w:rsidR="00A579E5">
        <w:rPr>
          <w:lang w:eastAsia="en-IE"/>
        </w:rPr>
        <w:t>R</w:t>
      </w:r>
      <w:r w:rsidR="00A579E5" w:rsidRPr="00A579E5">
        <w:rPr>
          <w:lang w:eastAsia="en-IE"/>
        </w:rPr>
        <w:t xml:space="preserve">ules </w:t>
      </w:r>
      <w:bookmarkEnd w:id="11"/>
      <w:r w:rsidR="00A579E5" w:rsidRPr="00A579E5">
        <w:rPr>
          <w:lang w:eastAsia="en-IE"/>
        </w:rPr>
        <w:t xml:space="preserve">for </w:t>
      </w:r>
      <w:r w:rsidR="00A579E5">
        <w:rPr>
          <w:lang w:eastAsia="en-IE"/>
        </w:rPr>
        <w:t>I</w:t>
      </w:r>
      <w:r w:rsidR="00A579E5" w:rsidRPr="00A579E5">
        <w:rPr>
          <w:lang w:eastAsia="en-IE"/>
        </w:rPr>
        <w:t xml:space="preserve">nterface </w:t>
      </w:r>
      <w:r w:rsidR="00A579E5">
        <w:rPr>
          <w:lang w:eastAsia="en-IE"/>
        </w:rPr>
        <w:t>D</w:t>
      </w:r>
      <w:r w:rsidR="00A579E5" w:rsidRPr="00A579E5">
        <w:rPr>
          <w:lang w:eastAsia="en-IE"/>
        </w:rPr>
        <w:t>esign</w:t>
      </w:r>
      <w:bookmarkEnd w:id="12"/>
    </w:p>
    <w:p w14:paraId="7E124903" w14:textId="77777777" w:rsidR="005C6847" w:rsidRPr="005C6847" w:rsidRDefault="005C6847" w:rsidP="005C6847">
      <w:pPr>
        <w:rPr>
          <w:lang w:eastAsia="en-IE"/>
        </w:rPr>
      </w:pPr>
    </w:p>
    <w:p w14:paraId="2E90592C" w14:textId="382F097D" w:rsidR="009522EF" w:rsidRDefault="005440EC" w:rsidP="009522EF">
      <w:pPr>
        <w:jc w:val="both"/>
        <w:rPr>
          <w:sz w:val="24"/>
          <w:szCs w:val="24"/>
          <w:lang w:eastAsia="en-IE"/>
        </w:rPr>
      </w:pPr>
      <w:r>
        <w:rPr>
          <w:sz w:val="24"/>
          <w:szCs w:val="24"/>
          <w:lang w:eastAsia="en-IE"/>
        </w:rPr>
        <w:t>Whilst</w:t>
      </w:r>
      <w:r w:rsidR="009522EF" w:rsidRPr="009522EF">
        <w:rPr>
          <w:sz w:val="24"/>
          <w:szCs w:val="24"/>
          <w:lang w:eastAsia="en-IE"/>
        </w:rPr>
        <w:t xml:space="preserve"> seeking inspiration for </w:t>
      </w:r>
      <w:r w:rsidR="00A4089D">
        <w:rPr>
          <w:sz w:val="24"/>
          <w:szCs w:val="24"/>
          <w:lang w:eastAsia="en-IE"/>
        </w:rPr>
        <w:t>the design of this application,</w:t>
      </w:r>
      <w:r>
        <w:rPr>
          <w:sz w:val="24"/>
          <w:szCs w:val="24"/>
          <w:lang w:eastAsia="en-IE"/>
        </w:rPr>
        <w:t xml:space="preserve"> the design </w:t>
      </w:r>
      <w:r w:rsidR="00413956">
        <w:rPr>
          <w:sz w:val="24"/>
          <w:szCs w:val="24"/>
          <w:lang w:eastAsia="en-IE"/>
        </w:rPr>
        <w:t xml:space="preserve">principles </w:t>
      </w:r>
      <w:r w:rsidR="00C96441">
        <w:rPr>
          <w:sz w:val="24"/>
          <w:szCs w:val="24"/>
          <w:lang w:eastAsia="en-IE"/>
        </w:rPr>
        <w:t xml:space="preserve">that most resonated with </w:t>
      </w:r>
      <w:r w:rsidR="00E16FA5">
        <w:rPr>
          <w:sz w:val="24"/>
          <w:szCs w:val="24"/>
          <w:lang w:eastAsia="en-IE"/>
        </w:rPr>
        <w:t xml:space="preserve">core aspects </w:t>
      </w:r>
      <w:r w:rsidR="00C96441">
        <w:rPr>
          <w:sz w:val="24"/>
          <w:szCs w:val="24"/>
          <w:lang w:eastAsia="en-IE"/>
        </w:rPr>
        <w:t>of the project</w:t>
      </w:r>
      <w:r w:rsidR="00E16FA5">
        <w:rPr>
          <w:sz w:val="24"/>
          <w:szCs w:val="24"/>
          <w:lang w:eastAsia="en-IE"/>
        </w:rPr>
        <w:t>, such as single-page and progressive,</w:t>
      </w:r>
      <w:r w:rsidR="00C96441">
        <w:rPr>
          <w:sz w:val="24"/>
          <w:szCs w:val="24"/>
          <w:lang w:eastAsia="en-IE"/>
        </w:rPr>
        <w:t xml:space="preserve"> came from that of </w:t>
      </w:r>
      <w:r w:rsidR="00F04F47">
        <w:rPr>
          <w:sz w:val="24"/>
          <w:szCs w:val="24"/>
          <w:lang w:eastAsia="en-IE"/>
        </w:rPr>
        <w:t xml:space="preserve">Ben Shneiderman, an American computer scientist and professor </w:t>
      </w:r>
      <w:r w:rsidR="00FD677E">
        <w:rPr>
          <w:sz w:val="24"/>
          <w:szCs w:val="24"/>
          <w:lang w:eastAsia="en-IE"/>
        </w:rPr>
        <w:t xml:space="preserve">at the University of Maryland Human-Computer Interaction Lab.  Shneidermans’ </w:t>
      </w:r>
      <w:r w:rsidR="000502C0">
        <w:rPr>
          <w:sz w:val="24"/>
          <w:szCs w:val="24"/>
          <w:lang w:eastAsia="en-IE"/>
        </w:rPr>
        <w:t xml:space="preserve">design </w:t>
      </w:r>
      <w:r w:rsidR="00413956">
        <w:rPr>
          <w:sz w:val="24"/>
          <w:szCs w:val="24"/>
          <w:lang w:eastAsia="en-IE"/>
        </w:rPr>
        <w:t>principles</w:t>
      </w:r>
      <w:r w:rsidR="000502C0">
        <w:rPr>
          <w:sz w:val="24"/>
          <w:szCs w:val="24"/>
          <w:lang w:eastAsia="en-IE"/>
        </w:rPr>
        <w:t xml:space="preserve">, better known as the ‘Eight Golden Rules of Interface Design’, </w:t>
      </w:r>
      <w:r w:rsidR="00162353">
        <w:rPr>
          <w:sz w:val="24"/>
          <w:szCs w:val="24"/>
          <w:lang w:eastAsia="en-IE"/>
        </w:rPr>
        <w:t xml:space="preserve">aim to guide the design of </w:t>
      </w:r>
      <w:r w:rsidR="001164A1" w:rsidRPr="001164A1">
        <w:rPr>
          <w:i/>
          <w:iCs/>
          <w:sz w:val="24"/>
          <w:szCs w:val="24"/>
          <w:lang w:eastAsia="en-IE"/>
        </w:rPr>
        <w:t>“great, productive and frustration-free user interfaces</w:t>
      </w:r>
      <w:r w:rsidR="001164A1">
        <w:rPr>
          <w:i/>
          <w:iCs/>
          <w:sz w:val="24"/>
          <w:szCs w:val="24"/>
          <w:lang w:eastAsia="en-IE"/>
        </w:rPr>
        <w:t>”</w:t>
      </w:r>
      <w:r w:rsidR="001164A1">
        <w:rPr>
          <w:sz w:val="24"/>
          <w:szCs w:val="24"/>
          <w:lang w:eastAsia="en-IE"/>
        </w:rPr>
        <w:t>. [1]</w:t>
      </w:r>
      <w:r w:rsidR="00921CED">
        <w:rPr>
          <w:sz w:val="24"/>
          <w:szCs w:val="24"/>
          <w:lang w:eastAsia="en-IE"/>
        </w:rPr>
        <w:t xml:space="preserve">  Shneiderman </w:t>
      </w:r>
      <w:r w:rsidR="00BF5E83">
        <w:rPr>
          <w:sz w:val="24"/>
          <w:szCs w:val="24"/>
          <w:lang w:eastAsia="en-IE"/>
        </w:rPr>
        <w:t>states that to improve an applications usability it is vital that the applications user interface is well designed.</w:t>
      </w:r>
      <w:r w:rsidR="00CF0078">
        <w:rPr>
          <w:sz w:val="24"/>
          <w:szCs w:val="24"/>
          <w:lang w:eastAsia="en-IE"/>
        </w:rPr>
        <w:t xml:space="preserve">  The following are the rules that this application </w:t>
      </w:r>
      <w:r w:rsidR="001B5419">
        <w:rPr>
          <w:sz w:val="24"/>
          <w:szCs w:val="24"/>
          <w:lang w:eastAsia="en-IE"/>
        </w:rPr>
        <w:t xml:space="preserve">aimed to </w:t>
      </w:r>
      <w:r w:rsidR="005A003A">
        <w:rPr>
          <w:sz w:val="24"/>
          <w:szCs w:val="24"/>
          <w:lang w:eastAsia="en-IE"/>
        </w:rPr>
        <w:t>adhere to during the design phase:</w:t>
      </w:r>
    </w:p>
    <w:p w14:paraId="0AD0A05B" w14:textId="695A41CD" w:rsidR="005A003A" w:rsidRDefault="005A003A" w:rsidP="005A003A">
      <w:pPr>
        <w:pStyle w:val="ListParagraph"/>
        <w:numPr>
          <w:ilvl w:val="0"/>
          <w:numId w:val="27"/>
        </w:numPr>
        <w:jc w:val="both"/>
        <w:rPr>
          <w:sz w:val="24"/>
          <w:szCs w:val="24"/>
          <w:lang w:eastAsia="en-IE"/>
        </w:rPr>
      </w:pPr>
      <w:r w:rsidRPr="00B16FA6">
        <w:rPr>
          <w:b/>
          <w:bCs/>
          <w:sz w:val="24"/>
          <w:szCs w:val="24"/>
          <w:lang w:eastAsia="en-IE"/>
        </w:rPr>
        <w:t xml:space="preserve">Strive for </w:t>
      </w:r>
      <w:r w:rsidR="007D5C81" w:rsidRPr="00B16FA6">
        <w:rPr>
          <w:b/>
          <w:bCs/>
          <w:sz w:val="24"/>
          <w:szCs w:val="24"/>
          <w:lang w:eastAsia="en-IE"/>
        </w:rPr>
        <w:t>c</w:t>
      </w:r>
      <w:r w:rsidRPr="00B16FA6">
        <w:rPr>
          <w:b/>
          <w:bCs/>
          <w:sz w:val="24"/>
          <w:szCs w:val="24"/>
          <w:lang w:eastAsia="en-IE"/>
        </w:rPr>
        <w:t>onsistency</w:t>
      </w:r>
      <w:r>
        <w:rPr>
          <w:sz w:val="24"/>
          <w:szCs w:val="24"/>
          <w:lang w:eastAsia="en-IE"/>
        </w:rPr>
        <w:t xml:space="preserve"> </w:t>
      </w:r>
      <w:r w:rsidR="009F7D23">
        <w:rPr>
          <w:sz w:val="24"/>
          <w:szCs w:val="24"/>
          <w:lang w:eastAsia="en-IE"/>
        </w:rPr>
        <w:t>–</w:t>
      </w:r>
      <w:r>
        <w:rPr>
          <w:sz w:val="24"/>
          <w:szCs w:val="24"/>
          <w:lang w:eastAsia="en-IE"/>
        </w:rPr>
        <w:t xml:space="preserve"> </w:t>
      </w:r>
      <w:r w:rsidR="009F7D23">
        <w:rPr>
          <w:sz w:val="24"/>
          <w:szCs w:val="24"/>
          <w:lang w:eastAsia="en-IE"/>
        </w:rPr>
        <w:t>Actions within the application should be re</w:t>
      </w:r>
      <w:r w:rsidR="00B3576C">
        <w:rPr>
          <w:sz w:val="24"/>
          <w:szCs w:val="24"/>
          <w:lang w:eastAsia="en-IE"/>
        </w:rPr>
        <w:t>quired in a similar format each time.  Terminology used in prompts, me</w:t>
      </w:r>
      <w:r w:rsidR="007D5C81">
        <w:rPr>
          <w:sz w:val="24"/>
          <w:szCs w:val="24"/>
          <w:lang w:eastAsia="en-IE"/>
        </w:rPr>
        <w:t>nus or input hints should be consistent</w:t>
      </w:r>
      <w:r w:rsidR="00B16FA6">
        <w:rPr>
          <w:sz w:val="24"/>
          <w:szCs w:val="24"/>
          <w:lang w:eastAsia="en-IE"/>
        </w:rPr>
        <w:t xml:space="preserve"> in both wording and format</w:t>
      </w:r>
      <w:r w:rsidR="007D5C81">
        <w:rPr>
          <w:sz w:val="24"/>
          <w:szCs w:val="24"/>
          <w:lang w:eastAsia="en-IE"/>
        </w:rPr>
        <w:t>.</w:t>
      </w:r>
    </w:p>
    <w:p w14:paraId="576DF251" w14:textId="20F9C35A" w:rsidR="007D5C81" w:rsidRDefault="007D5C81" w:rsidP="007D5C81">
      <w:pPr>
        <w:pStyle w:val="ListParagraph"/>
        <w:numPr>
          <w:ilvl w:val="0"/>
          <w:numId w:val="27"/>
        </w:numPr>
        <w:jc w:val="both"/>
        <w:rPr>
          <w:sz w:val="24"/>
          <w:szCs w:val="24"/>
          <w:lang w:eastAsia="en-IE"/>
        </w:rPr>
      </w:pPr>
      <w:r w:rsidRPr="00B16FA6">
        <w:rPr>
          <w:b/>
          <w:bCs/>
          <w:sz w:val="24"/>
          <w:szCs w:val="24"/>
          <w:lang w:eastAsia="en-IE"/>
        </w:rPr>
        <w:t>Enable frequent users to use shortcuts</w:t>
      </w:r>
      <w:r>
        <w:rPr>
          <w:sz w:val="24"/>
          <w:szCs w:val="24"/>
          <w:lang w:eastAsia="en-IE"/>
        </w:rPr>
        <w:t xml:space="preserve"> – </w:t>
      </w:r>
      <w:r w:rsidR="0043123F">
        <w:rPr>
          <w:sz w:val="24"/>
          <w:szCs w:val="24"/>
          <w:lang w:eastAsia="en-IE"/>
        </w:rPr>
        <w:t xml:space="preserve">The more </w:t>
      </w:r>
      <w:r w:rsidR="002E0232">
        <w:rPr>
          <w:sz w:val="24"/>
          <w:szCs w:val="24"/>
          <w:lang w:eastAsia="en-IE"/>
        </w:rPr>
        <w:t xml:space="preserve">something within the application is frequently used, the more a user wishes </w:t>
      </w:r>
      <w:r w:rsidR="00E20CC1">
        <w:rPr>
          <w:sz w:val="24"/>
          <w:szCs w:val="24"/>
          <w:lang w:eastAsia="en-IE"/>
        </w:rPr>
        <w:t>to interact with it less to increase the speed at which they can complete a task.</w:t>
      </w:r>
      <w:r w:rsidR="00B16FA6">
        <w:rPr>
          <w:sz w:val="24"/>
          <w:szCs w:val="24"/>
          <w:lang w:eastAsia="en-IE"/>
        </w:rPr>
        <w:t xml:space="preserve">  For instance, information such as user details should not need to be entered manually every time they fill in a form.</w:t>
      </w:r>
    </w:p>
    <w:p w14:paraId="15911F8D" w14:textId="48E4613F" w:rsidR="00E25D7B" w:rsidRDefault="00E25D7B" w:rsidP="00E25D7B">
      <w:pPr>
        <w:pStyle w:val="ListParagraph"/>
        <w:numPr>
          <w:ilvl w:val="0"/>
          <w:numId w:val="27"/>
        </w:numPr>
        <w:jc w:val="both"/>
        <w:rPr>
          <w:sz w:val="24"/>
          <w:szCs w:val="24"/>
          <w:lang w:eastAsia="en-IE"/>
        </w:rPr>
      </w:pPr>
      <w:r w:rsidRPr="001A784F">
        <w:rPr>
          <w:b/>
          <w:bCs/>
          <w:sz w:val="24"/>
          <w:szCs w:val="24"/>
          <w:lang w:eastAsia="en-IE"/>
        </w:rPr>
        <w:t>Offer informative feedback</w:t>
      </w:r>
      <w:r>
        <w:rPr>
          <w:sz w:val="24"/>
          <w:szCs w:val="24"/>
          <w:lang w:eastAsia="en-IE"/>
        </w:rPr>
        <w:t xml:space="preserve"> – </w:t>
      </w:r>
      <w:r w:rsidR="00B370C4">
        <w:rPr>
          <w:sz w:val="24"/>
          <w:szCs w:val="24"/>
          <w:lang w:eastAsia="en-IE"/>
        </w:rPr>
        <w:t xml:space="preserve">On every operator action, there should be some form of </w:t>
      </w:r>
      <w:r w:rsidR="0074355B">
        <w:rPr>
          <w:sz w:val="24"/>
          <w:szCs w:val="24"/>
          <w:lang w:eastAsia="en-IE"/>
        </w:rPr>
        <w:t>informative</w:t>
      </w:r>
      <w:r w:rsidR="00B370C4">
        <w:rPr>
          <w:sz w:val="24"/>
          <w:szCs w:val="24"/>
          <w:lang w:eastAsia="en-IE"/>
        </w:rPr>
        <w:t xml:space="preserve"> feedback to inform the user</w:t>
      </w:r>
      <w:r w:rsidR="00C05F17">
        <w:rPr>
          <w:sz w:val="24"/>
          <w:szCs w:val="24"/>
          <w:lang w:eastAsia="en-IE"/>
        </w:rPr>
        <w:t>, such as on successful or failed submission of data</w:t>
      </w:r>
      <w:r w:rsidR="0074355B">
        <w:rPr>
          <w:sz w:val="24"/>
          <w:szCs w:val="24"/>
          <w:lang w:eastAsia="en-IE"/>
        </w:rPr>
        <w:t xml:space="preserve"> rather than an error code that they will not be able to draw a conclusion from</w:t>
      </w:r>
      <w:r w:rsidR="00C05F17">
        <w:rPr>
          <w:sz w:val="24"/>
          <w:szCs w:val="24"/>
          <w:lang w:eastAsia="en-IE"/>
        </w:rPr>
        <w:t xml:space="preserve">.  The response should scale from modest to substantial, depending on the </w:t>
      </w:r>
      <w:r w:rsidR="00AE632A">
        <w:rPr>
          <w:sz w:val="24"/>
          <w:szCs w:val="24"/>
          <w:lang w:eastAsia="en-IE"/>
        </w:rPr>
        <w:t>frequency and impact of the action within the application.</w:t>
      </w:r>
    </w:p>
    <w:p w14:paraId="652D5DE8" w14:textId="610E542D" w:rsidR="001B5419" w:rsidRDefault="001B5419" w:rsidP="001B5419">
      <w:pPr>
        <w:pStyle w:val="ListParagraph"/>
        <w:numPr>
          <w:ilvl w:val="0"/>
          <w:numId w:val="27"/>
        </w:numPr>
        <w:jc w:val="both"/>
        <w:rPr>
          <w:sz w:val="24"/>
          <w:szCs w:val="24"/>
          <w:lang w:eastAsia="en-IE"/>
        </w:rPr>
      </w:pPr>
      <w:r w:rsidRPr="0074355B">
        <w:rPr>
          <w:b/>
          <w:bCs/>
          <w:sz w:val="24"/>
          <w:szCs w:val="24"/>
          <w:lang w:eastAsia="en-IE"/>
        </w:rPr>
        <w:t>Design dialog to yield closure</w:t>
      </w:r>
      <w:r>
        <w:rPr>
          <w:sz w:val="24"/>
          <w:szCs w:val="24"/>
          <w:lang w:eastAsia="en-IE"/>
        </w:rPr>
        <w:t xml:space="preserve"> – </w:t>
      </w:r>
      <w:r w:rsidR="0074355B">
        <w:rPr>
          <w:sz w:val="24"/>
          <w:szCs w:val="24"/>
          <w:lang w:eastAsia="en-IE"/>
        </w:rPr>
        <w:t>Users should be informed as to the</w:t>
      </w:r>
      <w:r w:rsidR="005A7F1E">
        <w:rPr>
          <w:sz w:val="24"/>
          <w:szCs w:val="24"/>
          <w:lang w:eastAsia="en-IE"/>
        </w:rPr>
        <w:t xml:space="preserve"> results</w:t>
      </w:r>
      <w:r w:rsidR="0074355B">
        <w:rPr>
          <w:sz w:val="24"/>
          <w:szCs w:val="24"/>
          <w:lang w:eastAsia="en-IE"/>
        </w:rPr>
        <w:t xml:space="preserve"> of their actions, rather than leaving them </w:t>
      </w:r>
      <w:r w:rsidR="005A7F1E">
        <w:rPr>
          <w:sz w:val="24"/>
          <w:szCs w:val="24"/>
          <w:lang w:eastAsia="en-IE"/>
        </w:rPr>
        <w:t>confused as to whether they have correctly completed a task.</w:t>
      </w:r>
      <w:r w:rsidR="0065357B">
        <w:rPr>
          <w:sz w:val="24"/>
          <w:szCs w:val="24"/>
          <w:lang w:eastAsia="en-IE"/>
        </w:rPr>
        <w:t xml:space="preserve">  Providing users with informative feedback ensures the </w:t>
      </w:r>
      <w:r w:rsidR="0065357B" w:rsidRPr="00ED1136">
        <w:rPr>
          <w:i/>
          <w:iCs/>
          <w:sz w:val="24"/>
          <w:szCs w:val="24"/>
          <w:lang w:eastAsia="en-IE"/>
        </w:rPr>
        <w:t>“satisfaction of accomplishment, a sense of relie</w:t>
      </w:r>
      <w:r w:rsidR="00ED1136" w:rsidRPr="00ED1136">
        <w:rPr>
          <w:i/>
          <w:iCs/>
          <w:sz w:val="24"/>
          <w:szCs w:val="24"/>
          <w:lang w:eastAsia="en-IE"/>
        </w:rPr>
        <w:t>f, the signal to drop contingency plans and options from their minds, and an indication that the way is clear to prepare for the next actions”.</w:t>
      </w:r>
      <w:r w:rsidR="00ED1136" w:rsidRPr="00ED1136">
        <w:rPr>
          <w:sz w:val="24"/>
          <w:szCs w:val="24"/>
          <w:lang w:eastAsia="en-IE"/>
        </w:rPr>
        <w:t xml:space="preserve"> [2]</w:t>
      </w:r>
    </w:p>
    <w:p w14:paraId="2E7259DB" w14:textId="5DC1F4D0" w:rsidR="00BD682D" w:rsidRDefault="00BD682D" w:rsidP="00BD682D">
      <w:pPr>
        <w:pStyle w:val="ListParagraph"/>
        <w:numPr>
          <w:ilvl w:val="0"/>
          <w:numId w:val="27"/>
        </w:numPr>
        <w:jc w:val="both"/>
        <w:rPr>
          <w:sz w:val="24"/>
          <w:szCs w:val="24"/>
          <w:lang w:eastAsia="en-IE"/>
        </w:rPr>
      </w:pPr>
      <w:r>
        <w:rPr>
          <w:b/>
          <w:bCs/>
          <w:sz w:val="24"/>
          <w:szCs w:val="24"/>
          <w:lang w:eastAsia="en-IE"/>
        </w:rPr>
        <w:t xml:space="preserve">Offer simple error handling </w:t>
      </w:r>
      <w:r>
        <w:rPr>
          <w:sz w:val="24"/>
          <w:szCs w:val="24"/>
          <w:lang w:eastAsia="en-IE"/>
        </w:rPr>
        <w:t xml:space="preserve">– Error handling should be as simple as possible, </w:t>
      </w:r>
      <w:r w:rsidR="00735CC2">
        <w:rPr>
          <w:sz w:val="24"/>
          <w:szCs w:val="24"/>
          <w:lang w:eastAsia="en-IE"/>
        </w:rPr>
        <w:t xml:space="preserve">to ensure that the user cannot make a serious error.  In the event that an error is made, </w:t>
      </w:r>
      <w:r w:rsidR="00556724">
        <w:rPr>
          <w:sz w:val="24"/>
          <w:szCs w:val="24"/>
          <w:lang w:eastAsia="en-IE"/>
        </w:rPr>
        <w:t xml:space="preserve">the system should detect it and </w:t>
      </w:r>
      <w:r w:rsidR="00735CC2">
        <w:rPr>
          <w:sz w:val="24"/>
          <w:szCs w:val="24"/>
          <w:lang w:eastAsia="en-IE"/>
        </w:rPr>
        <w:t xml:space="preserve">simple comprehensible advice should be given </w:t>
      </w:r>
      <w:r w:rsidR="00556724">
        <w:rPr>
          <w:sz w:val="24"/>
          <w:szCs w:val="24"/>
          <w:lang w:eastAsia="en-IE"/>
        </w:rPr>
        <w:t>to the user on how to correct their error.</w:t>
      </w:r>
    </w:p>
    <w:p w14:paraId="685DA455" w14:textId="4F9BDAF7" w:rsidR="00AD0329" w:rsidRDefault="00AD0329" w:rsidP="00AD0329">
      <w:pPr>
        <w:pStyle w:val="ListParagraph"/>
        <w:numPr>
          <w:ilvl w:val="0"/>
          <w:numId w:val="27"/>
        </w:numPr>
        <w:jc w:val="both"/>
        <w:rPr>
          <w:sz w:val="24"/>
          <w:szCs w:val="24"/>
          <w:lang w:eastAsia="en-IE"/>
        </w:rPr>
      </w:pPr>
      <w:r>
        <w:rPr>
          <w:b/>
          <w:bCs/>
          <w:sz w:val="24"/>
          <w:szCs w:val="24"/>
          <w:lang w:eastAsia="en-IE"/>
        </w:rPr>
        <w:t>Permit easy reversal of actions</w:t>
      </w:r>
      <w:r>
        <w:rPr>
          <w:sz w:val="24"/>
          <w:szCs w:val="24"/>
          <w:lang w:eastAsia="en-IE"/>
        </w:rPr>
        <w:t xml:space="preserve"> – </w:t>
      </w:r>
      <w:r w:rsidR="002C5935">
        <w:rPr>
          <w:sz w:val="24"/>
          <w:szCs w:val="24"/>
          <w:lang w:eastAsia="en-IE"/>
        </w:rPr>
        <w:t xml:space="preserve">Actions </w:t>
      </w:r>
      <w:r w:rsidR="007E65B0">
        <w:rPr>
          <w:sz w:val="24"/>
          <w:szCs w:val="24"/>
          <w:lang w:eastAsia="en-IE"/>
        </w:rPr>
        <w:t xml:space="preserve">on the application should allow for easy reversibility, in the event that a user makes a mistake or error.  This encourages the user to </w:t>
      </w:r>
      <w:r w:rsidR="003A4C74">
        <w:rPr>
          <w:sz w:val="24"/>
          <w:szCs w:val="24"/>
          <w:lang w:eastAsia="en-IE"/>
        </w:rPr>
        <w:t xml:space="preserve">explore the application further without causing anxiety.  Reversibility </w:t>
      </w:r>
      <w:r w:rsidR="00431470">
        <w:rPr>
          <w:sz w:val="24"/>
          <w:szCs w:val="24"/>
          <w:lang w:eastAsia="en-IE"/>
        </w:rPr>
        <w:t>may be on a single action, data entry or even a group of actions.</w:t>
      </w:r>
    </w:p>
    <w:p w14:paraId="5F355C42" w14:textId="3BDE7BE2" w:rsidR="00431470" w:rsidRDefault="00431470" w:rsidP="00431470">
      <w:pPr>
        <w:pStyle w:val="ListParagraph"/>
        <w:numPr>
          <w:ilvl w:val="0"/>
          <w:numId w:val="27"/>
        </w:numPr>
        <w:jc w:val="both"/>
        <w:rPr>
          <w:sz w:val="24"/>
          <w:szCs w:val="24"/>
          <w:lang w:eastAsia="en-IE"/>
        </w:rPr>
      </w:pPr>
      <w:r>
        <w:rPr>
          <w:b/>
          <w:bCs/>
          <w:sz w:val="24"/>
          <w:szCs w:val="24"/>
          <w:lang w:eastAsia="en-IE"/>
        </w:rPr>
        <w:t xml:space="preserve">Support internal locus of control </w:t>
      </w:r>
      <w:r>
        <w:rPr>
          <w:sz w:val="24"/>
          <w:szCs w:val="24"/>
          <w:lang w:eastAsia="en-IE"/>
        </w:rPr>
        <w:t xml:space="preserve">– </w:t>
      </w:r>
      <w:r w:rsidR="00C851D3">
        <w:rPr>
          <w:sz w:val="24"/>
          <w:szCs w:val="24"/>
          <w:lang w:eastAsia="en-IE"/>
        </w:rPr>
        <w:t xml:space="preserve">For long term users who feel they are more experienced with the </w:t>
      </w:r>
      <w:r w:rsidR="004416C4">
        <w:rPr>
          <w:sz w:val="24"/>
          <w:szCs w:val="24"/>
          <w:lang w:eastAsia="en-IE"/>
        </w:rPr>
        <w:t>application;</w:t>
      </w:r>
      <w:r w:rsidR="00C851D3">
        <w:rPr>
          <w:sz w:val="24"/>
          <w:szCs w:val="24"/>
          <w:lang w:eastAsia="en-IE"/>
        </w:rPr>
        <w:t xml:space="preserve"> the overall </w:t>
      </w:r>
      <w:r w:rsidR="004416C4">
        <w:rPr>
          <w:sz w:val="24"/>
          <w:szCs w:val="24"/>
          <w:lang w:eastAsia="en-IE"/>
        </w:rPr>
        <w:t>system should respond in such a way that they feel they are the initiators of the actions rather than the responders.</w:t>
      </w:r>
    </w:p>
    <w:p w14:paraId="3EAEE7E1" w14:textId="547D1D49" w:rsidR="004416C4" w:rsidRDefault="004416C4" w:rsidP="00431470">
      <w:pPr>
        <w:pStyle w:val="ListParagraph"/>
        <w:numPr>
          <w:ilvl w:val="0"/>
          <w:numId w:val="27"/>
        </w:numPr>
        <w:jc w:val="both"/>
        <w:rPr>
          <w:sz w:val="24"/>
          <w:szCs w:val="24"/>
          <w:lang w:eastAsia="en-IE"/>
        </w:rPr>
      </w:pPr>
      <w:r w:rsidRPr="004416C4">
        <w:rPr>
          <w:b/>
          <w:bCs/>
          <w:sz w:val="24"/>
          <w:szCs w:val="24"/>
          <w:lang w:eastAsia="en-IE"/>
        </w:rPr>
        <w:lastRenderedPageBreak/>
        <w:t>Reduce short-term memory load</w:t>
      </w:r>
      <w:r>
        <w:rPr>
          <w:sz w:val="24"/>
          <w:szCs w:val="24"/>
          <w:lang w:eastAsia="en-IE"/>
        </w:rPr>
        <w:t xml:space="preserve"> –</w:t>
      </w:r>
      <w:r w:rsidR="00450442">
        <w:rPr>
          <w:sz w:val="24"/>
          <w:szCs w:val="24"/>
          <w:lang w:eastAsia="en-IE"/>
        </w:rPr>
        <w:t xml:space="preserve"> Due to the limitations of the human attention span, interfaces should be as simple as possible</w:t>
      </w:r>
      <w:r w:rsidR="00935FF3">
        <w:rPr>
          <w:sz w:val="24"/>
          <w:szCs w:val="24"/>
          <w:lang w:eastAsia="en-IE"/>
        </w:rPr>
        <w:t xml:space="preserve">.  </w:t>
      </w:r>
      <w:r w:rsidR="002F6404">
        <w:rPr>
          <w:sz w:val="24"/>
          <w:szCs w:val="24"/>
          <w:lang w:eastAsia="en-IE"/>
        </w:rPr>
        <w:t>Displays should be kept simple, window-motion frequency reduced and</w:t>
      </w:r>
      <w:r w:rsidR="0031106E">
        <w:rPr>
          <w:sz w:val="24"/>
          <w:szCs w:val="24"/>
          <w:lang w:eastAsia="en-IE"/>
        </w:rPr>
        <w:t xml:space="preserve"> the application should choose recognition over recall with regards to information</w:t>
      </w:r>
      <w:r w:rsidR="00C03E92">
        <w:rPr>
          <w:sz w:val="24"/>
          <w:szCs w:val="24"/>
          <w:lang w:eastAsia="en-IE"/>
        </w:rPr>
        <w:t xml:space="preserve"> on the </w:t>
      </w:r>
      <w:r w:rsidR="00682899">
        <w:rPr>
          <w:sz w:val="24"/>
          <w:szCs w:val="24"/>
          <w:lang w:eastAsia="en-IE"/>
        </w:rPr>
        <w:t>application</w:t>
      </w:r>
      <w:r w:rsidR="0031106E">
        <w:rPr>
          <w:sz w:val="24"/>
          <w:szCs w:val="24"/>
          <w:lang w:eastAsia="en-IE"/>
        </w:rPr>
        <w:t>.</w:t>
      </w:r>
    </w:p>
    <w:p w14:paraId="22063E73" w14:textId="5B9DCBDF" w:rsidR="0037083B" w:rsidRDefault="0037083B" w:rsidP="004416C4">
      <w:pPr>
        <w:pStyle w:val="ListParagraph"/>
        <w:jc w:val="both"/>
        <w:rPr>
          <w:sz w:val="24"/>
          <w:szCs w:val="24"/>
          <w:lang w:eastAsia="en-IE"/>
        </w:rPr>
      </w:pPr>
    </w:p>
    <w:p w14:paraId="4FA3196E" w14:textId="0926F52E" w:rsidR="0037083B" w:rsidRDefault="007E7A08" w:rsidP="0037083B">
      <w:pPr>
        <w:pStyle w:val="Heading2"/>
        <w:rPr>
          <w:lang w:eastAsia="en-IE"/>
        </w:rPr>
      </w:pPr>
      <w:bookmarkStart w:id="13" w:name="_Toc49943798"/>
      <w:r>
        <w:rPr>
          <w:lang w:eastAsia="en-IE"/>
        </w:rPr>
        <w:t xml:space="preserve">2.2. </w:t>
      </w:r>
      <w:r w:rsidR="0037083B">
        <w:rPr>
          <w:lang w:eastAsia="en-IE"/>
        </w:rPr>
        <w:t>The Gestalt Principles</w:t>
      </w:r>
      <w:bookmarkEnd w:id="13"/>
    </w:p>
    <w:p w14:paraId="5E8726DC" w14:textId="77777777" w:rsidR="005C6847" w:rsidRPr="005C6847" w:rsidRDefault="005C6847" w:rsidP="005C6847">
      <w:pPr>
        <w:rPr>
          <w:lang w:eastAsia="en-IE"/>
        </w:rPr>
      </w:pPr>
    </w:p>
    <w:p w14:paraId="50B60AD1" w14:textId="44D79B9E" w:rsidR="0037083B" w:rsidRDefault="0037083B" w:rsidP="0037083B">
      <w:pPr>
        <w:jc w:val="both"/>
        <w:rPr>
          <w:sz w:val="24"/>
          <w:szCs w:val="24"/>
          <w:lang w:eastAsia="en-IE"/>
        </w:rPr>
      </w:pPr>
      <w:r>
        <w:rPr>
          <w:sz w:val="24"/>
          <w:szCs w:val="24"/>
          <w:lang w:eastAsia="en-IE"/>
        </w:rPr>
        <w:t xml:space="preserve">Another set of principles that provided </w:t>
      </w:r>
      <w:r w:rsidR="008A297E">
        <w:rPr>
          <w:sz w:val="24"/>
          <w:szCs w:val="24"/>
          <w:lang w:eastAsia="en-IE"/>
        </w:rPr>
        <w:t xml:space="preserve">informative and helpful guidelines to designing the user </w:t>
      </w:r>
      <w:r w:rsidR="00213995">
        <w:rPr>
          <w:sz w:val="24"/>
          <w:szCs w:val="24"/>
          <w:lang w:eastAsia="en-IE"/>
        </w:rPr>
        <w:t xml:space="preserve">interface </w:t>
      </w:r>
      <w:r w:rsidR="00A5656D">
        <w:rPr>
          <w:sz w:val="24"/>
          <w:szCs w:val="24"/>
          <w:lang w:eastAsia="en-IE"/>
        </w:rPr>
        <w:t xml:space="preserve">and general experience flow for the user </w:t>
      </w:r>
      <w:r w:rsidR="00213995">
        <w:rPr>
          <w:sz w:val="24"/>
          <w:szCs w:val="24"/>
          <w:lang w:eastAsia="en-IE"/>
        </w:rPr>
        <w:t xml:space="preserve">was </w:t>
      </w:r>
      <w:r w:rsidR="008A297E">
        <w:rPr>
          <w:sz w:val="24"/>
          <w:szCs w:val="24"/>
          <w:lang w:eastAsia="en-IE"/>
        </w:rPr>
        <w:t>the gestalt principles.</w:t>
      </w:r>
      <w:r w:rsidR="006A0233">
        <w:rPr>
          <w:sz w:val="24"/>
          <w:szCs w:val="24"/>
          <w:lang w:eastAsia="en-IE"/>
        </w:rPr>
        <w:t xml:space="preserve">  These principles </w:t>
      </w:r>
      <w:r w:rsidR="00591675">
        <w:rPr>
          <w:sz w:val="24"/>
          <w:szCs w:val="24"/>
          <w:lang w:eastAsia="en-IE"/>
        </w:rPr>
        <w:t>were created thoug</w:t>
      </w:r>
      <w:r w:rsidR="000B0FA9">
        <w:rPr>
          <w:sz w:val="24"/>
          <w:szCs w:val="24"/>
          <w:lang w:eastAsia="en-IE"/>
        </w:rPr>
        <w:t>h the observation and</w:t>
      </w:r>
      <w:r w:rsidR="00591675">
        <w:rPr>
          <w:sz w:val="24"/>
          <w:szCs w:val="24"/>
          <w:lang w:eastAsia="en-IE"/>
        </w:rPr>
        <w:t xml:space="preserve"> analysis of the</w:t>
      </w:r>
      <w:r w:rsidR="006A0233">
        <w:rPr>
          <w:sz w:val="24"/>
          <w:szCs w:val="24"/>
          <w:lang w:eastAsia="en-IE"/>
        </w:rPr>
        <w:t xml:space="preserve"> psychological </w:t>
      </w:r>
      <w:r w:rsidR="000B0FA9">
        <w:rPr>
          <w:sz w:val="24"/>
          <w:szCs w:val="24"/>
          <w:lang w:eastAsia="en-IE"/>
        </w:rPr>
        <w:t xml:space="preserve">behaviour of humans, specifically, their innate </w:t>
      </w:r>
      <w:r w:rsidR="00220842">
        <w:rPr>
          <w:sz w:val="24"/>
          <w:szCs w:val="24"/>
          <w:lang w:eastAsia="en-IE"/>
        </w:rPr>
        <w:t>capacity</w:t>
      </w:r>
      <w:r w:rsidR="000B0FA9">
        <w:rPr>
          <w:sz w:val="24"/>
          <w:szCs w:val="24"/>
          <w:lang w:eastAsia="en-IE"/>
        </w:rPr>
        <w:t xml:space="preserve"> </w:t>
      </w:r>
      <w:r w:rsidR="00862189">
        <w:rPr>
          <w:sz w:val="24"/>
          <w:szCs w:val="24"/>
          <w:lang w:eastAsia="en-IE"/>
        </w:rPr>
        <w:t>for</w:t>
      </w:r>
      <w:r w:rsidR="000B0FA9">
        <w:rPr>
          <w:sz w:val="24"/>
          <w:szCs w:val="24"/>
          <w:lang w:eastAsia="en-IE"/>
        </w:rPr>
        <w:t xml:space="preserve"> group</w:t>
      </w:r>
      <w:r w:rsidR="00862189">
        <w:rPr>
          <w:sz w:val="24"/>
          <w:szCs w:val="24"/>
          <w:lang w:eastAsia="en-IE"/>
        </w:rPr>
        <w:t>ing</w:t>
      </w:r>
      <w:r w:rsidR="000B0FA9">
        <w:rPr>
          <w:sz w:val="24"/>
          <w:szCs w:val="24"/>
          <w:lang w:eastAsia="en-IE"/>
        </w:rPr>
        <w:t xml:space="preserve"> things together.</w:t>
      </w:r>
    </w:p>
    <w:p w14:paraId="1E79E1A1" w14:textId="7C5BE4F9" w:rsidR="00CA6B93" w:rsidRDefault="00CA6B93" w:rsidP="00CA6B93">
      <w:pPr>
        <w:pStyle w:val="ListParagraph"/>
        <w:numPr>
          <w:ilvl w:val="0"/>
          <w:numId w:val="28"/>
        </w:numPr>
        <w:jc w:val="both"/>
        <w:rPr>
          <w:sz w:val="24"/>
          <w:szCs w:val="24"/>
          <w:lang w:eastAsia="en-IE"/>
        </w:rPr>
      </w:pPr>
      <w:r w:rsidRPr="003A4FF9">
        <w:rPr>
          <w:b/>
          <w:bCs/>
          <w:sz w:val="24"/>
          <w:szCs w:val="24"/>
          <w:lang w:eastAsia="en-IE"/>
        </w:rPr>
        <w:t>The Law of Proximity</w:t>
      </w:r>
      <w:r>
        <w:rPr>
          <w:sz w:val="24"/>
          <w:szCs w:val="24"/>
          <w:lang w:eastAsia="en-IE"/>
        </w:rPr>
        <w:t xml:space="preserve"> </w:t>
      </w:r>
      <w:r w:rsidR="00FB25A0">
        <w:rPr>
          <w:sz w:val="24"/>
          <w:szCs w:val="24"/>
          <w:lang w:eastAsia="en-IE"/>
        </w:rPr>
        <w:t>–</w:t>
      </w:r>
      <w:r>
        <w:rPr>
          <w:sz w:val="24"/>
          <w:szCs w:val="24"/>
          <w:lang w:eastAsia="en-IE"/>
        </w:rPr>
        <w:t xml:space="preserve"> </w:t>
      </w:r>
      <w:r w:rsidR="00FB25A0">
        <w:rPr>
          <w:sz w:val="24"/>
          <w:szCs w:val="24"/>
          <w:lang w:eastAsia="en-IE"/>
        </w:rPr>
        <w:t>states that things that are closer to one another appear to be related whi</w:t>
      </w:r>
      <w:r w:rsidR="009952D4">
        <w:rPr>
          <w:sz w:val="24"/>
          <w:szCs w:val="24"/>
          <w:lang w:eastAsia="en-IE"/>
        </w:rPr>
        <w:t>st things that are spaced farther apart a</w:t>
      </w:r>
      <w:r w:rsidR="003A4FF9">
        <w:rPr>
          <w:sz w:val="24"/>
          <w:szCs w:val="24"/>
          <w:lang w:eastAsia="en-IE"/>
        </w:rPr>
        <w:t>ppear to the user as a separate group.  A great example of this are labels on text fields, which should be close to their corresponding text field to denote a corresponding relationship.</w:t>
      </w:r>
    </w:p>
    <w:p w14:paraId="6C6C2076" w14:textId="1DAFB87A" w:rsidR="003A4FF9" w:rsidRDefault="003A4FF9" w:rsidP="00CA6B93">
      <w:pPr>
        <w:pStyle w:val="ListParagraph"/>
        <w:numPr>
          <w:ilvl w:val="0"/>
          <w:numId w:val="28"/>
        </w:numPr>
        <w:jc w:val="both"/>
        <w:rPr>
          <w:sz w:val="24"/>
          <w:szCs w:val="24"/>
          <w:lang w:eastAsia="en-IE"/>
        </w:rPr>
      </w:pPr>
      <w:r w:rsidRPr="00BF08F6">
        <w:rPr>
          <w:b/>
          <w:bCs/>
          <w:sz w:val="24"/>
          <w:szCs w:val="24"/>
          <w:lang w:eastAsia="en-IE"/>
        </w:rPr>
        <w:t>The Law of Similarity</w:t>
      </w:r>
      <w:r>
        <w:rPr>
          <w:sz w:val="24"/>
          <w:szCs w:val="24"/>
          <w:lang w:eastAsia="en-IE"/>
        </w:rPr>
        <w:t xml:space="preserve"> </w:t>
      </w:r>
      <w:r w:rsidR="00F74047">
        <w:rPr>
          <w:sz w:val="24"/>
          <w:szCs w:val="24"/>
          <w:lang w:eastAsia="en-IE"/>
        </w:rPr>
        <w:t>–</w:t>
      </w:r>
      <w:r>
        <w:rPr>
          <w:sz w:val="24"/>
          <w:szCs w:val="24"/>
          <w:lang w:eastAsia="en-IE"/>
        </w:rPr>
        <w:t xml:space="preserve"> </w:t>
      </w:r>
      <w:r w:rsidR="00F74047">
        <w:rPr>
          <w:sz w:val="24"/>
          <w:szCs w:val="24"/>
          <w:lang w:eastAsia="en-IE"/>
        </w:rPr>
        <w:t xml:space="preserve">states that, not only do things that appear closer to one another appear to be related, but also </w:t>
      </w:r>
      <w:r w:rsidR="009D0214">
        <w:rPr>
          <w:sz w:val="24"/>
          <w:szCs w:val="24"/>
          <w:lang w:eastAsia="en-IE"/>
        </w:rPr>
        <w:t>are presumed to have the same function.</w:t>
      </w:r>
      <w:r w:rsidR="00186A6C">
        <w:rPr>
          <w:sz w:val="24"/>
          <w:szCs w:val="24"/>
          <w:lang w:eastAsia="en-IE"/>
        </w:rPr>
        <w:t xml:space="preserve">  On a form, a classic example of this would be the input fields and the submit button</w:t>
      </w:r>
      <w:r w:rsidR="003D6B36">
        <w:rPr>
          <w:sz w:val="24"/>
          <w:szCs w:val="24"/>
          <w:lang w:eastAsia="en-IE"/>
        </w:rPr>
        <w:t xml:space="preserve"> where the fields might be one size, but the button might be larger or a different colour</w:t>
      </w:r>
      <w:r w:rsidR="00186A6C">
        <w:rPr>
          <w:sz w:val="24"/>
          <w:szCs w:val="24"/>
          <w:lang w:eastAsia="en-IE"/>
        </w:rPr>
        <w:t>.  Th</w:t>
      </w:r>
      <w:r w:rsidR="003D6B36">
        <w:rPr>
          <w:sz w:val="24"/>
          <w:szCs w:val="24"/>
          <w:lang w:eastAsia="en-IE"/>
        </w:rPr>
        <w:t>is would denote that the</w:t>
      </w:r>
      <w:r w:rsidR="00186A6C">
        <w:rPr>
          <w:sz w:val="24"/>
          <w:szCs w:val="24"/>
          <w:lang w:eastAsia="en-IE"/>
        </w:rPr>
        <w:t xml:space="preserve"> fields have one functionality, to take in information from the user, whilst the button</w:t>
      </w:r>
      <w:r w:rsidR="00BF08F6">
        <w:rPr>
          <w:sz w:val="24"/>
          <w:szCs w:val="24"/>
          <w:lang w:eastAsia="en-IE"/>
        </w:rPr>
        <w:t>s functionality is separate.</w:t>
      </w:r>
    </w:p>
    <w:p w14:paraId="211B9832" w14:textId="275EFBBD" w:rsidR="006D3E8E" w:rsidRDefault="006D3E8E" w:rsidP="006D3E8E">
      <w:pPr>
        <w:pStyle w:val="ListParagraph"/>
        <w:numPr>
          <w:ilvl w:val="0"/>
          <w:numId w:val="28"/>
        </w:numPr>
        <w:jc w:val="both"/>
        <w:rPr>
          <w:sz w:val="24"/>
          <w:szCs w:val="24"/>
          <w:lang w:eastAsia="en-IE"/>
        </w:rPr>
      </w:pPr>
      <w:r>
        <w:rPr>
          <w:b/>
          <w:bCs/>
          <w:sz w:val="24"/>
          <w:szCs w:val="24"/>
          <w:lang w:eastAsia="en-IE"/>
        </w:rPr>
        <w:t>The Law of Common</w:t>
      </w:r>
      <w:r w:rsidRPr="006D3E8E">
        <w:rPr>
          <w:sz w:val="24"/>
          <w:szCs w:val="24"/>
          <w:lang w:eastAsia="en-IE"/>
        </w:rPr>
        <w:t>-</w:t>
      </w:r>
      <w:r w:rsidRPr="006D3E8E">
        <w:rPr>
          <w:b/>
          <w:bCs/>
          <w:sz w:val="24"/>
          <w:szCs w:val="24"/>
          <w:lang w:eastAsia="en-IE"/>
        </w:rPr>
        <w:t>Region</w:t>
      </w:r>
      <w:r>
        <w:rPr>
          <w:sz w:val="24"/>
          <w:szCs w:val="24"/>
          <w:lang w:eastAsia="en-IE"/>
        </w:rPr>
        <w:t xml:space="preserve"> – Similar to the law of proximity,</w:t>
      </w:r>
      <w:r w:rsidR="00EE385C">
        <w:rPr>
          <w:sz w:val="24"/>
          <w:szCs w:val="24"/>
          <w:lang w:eastAsia="en-IE"/>
        </w:rPr>
        <w:t xml:space="preserve"> it states that objects that are located within a closed region are grouped together.  This can be seen in information cards displayed to the user.  Each card contains different information but all information on that card is connected to the same individual record</w:t>
      </w:r>
      <w:r w:rsidR="00617E1C">
        <w:rPr>
          <w:sz w:val="24"/>
          <w:szCs w:val="24"/>
          <w:lang w:eastAsia="en-IE"/>
        </w:rPr>
        <w:t>, separate</w:t>
      </w:r>
      <w:r w:rsidR="00EE385C">
        <w:rPr>
          <w:sz w:val="24"/>
          <w:szCs w:val="24"/>
          <w:lang w:eastAsia="en-IE"/>
        </w:rPr>
        <w:t xml:space="preserve"> from all other records displayed on </w:t>
      </w:r>
      <w:r w:rsidR="00617E1C">
        <w:rPr>
          <w:sz w:val="24"/>
          <w:szCs w:val="24"/>
          <w:lang w:eastAsia="en-IE"/>
        </w:rPr>
        <w:t xml:space="preserve">other </w:t>
      </w:r>
      <w:r w:rsidR="00EE385C">
        <w:rPr>
          <w:sz w:val="24"/>
          <w:szCs w:val="24"/>
          <w:lang w:eastAsia="en-IE"/>
        </w:rPr>
        <w:t>cards.</w:t>
      </w:r>
      <w:r w:rsidR="002A7D3B">
        <w:rPr>
          <w:sz w:val="24"/>
          <w:szCs w:val="24"/>
          <w:lang w:eastAsia="en-IE"/>
        </w:rPr>
        <w:t xml:space="preserve">  An example of this might be profile cards, where each card is a different user but all information on the card pertains to that specific user.</w:t>
      </w:r>
    </w:p>
    <w:p w14:paraId="6F951EE2" w14:textId="5E882820" w:rsidR="002A7D3B" w:rsidRDefault="002A7D3B" w:rsidP="002A7D3B">
      <w:pPr>
        <w:pStyle w:val="ListParagraph"/>
        <w:numPr>
          <w:ilvl w:val="0"/>
          <w:numId w:val="28"/>
        </w:numPr>
        <w:jc w:val="both"/>
        <w:rPr>
          <w:sz w:val="24"/>
          <w:szCs w:val="24"/>
          <w:lang w:eastAsia="en-IE"/>
        </w:rPr>
      </w:pPr>
      <w:r>
        <w:rPr>
          <w:b/>
          <w:bCs/>
          <w:sz w:val="24"/>
          <w:szCs w:val="24"/>
          <w:lang w:eastAsia="en-IE"/>
        </w:rPr>
        <w:t xml:space="preserve">The Law of Focal Point </w:t>
      </w:r>
      <w:r>
        <w:rPr>
          <w:sz w:val="24"/>
          <w:szCs w:val="24"/>
          <w:lang w:eastAsia="en-IE"/>
        </w:rPr>
        <w:t>– states that anything that stands out visually will capture and hold the users</w:t>
      </w:r>
      <w:r w:rsidR="00E47DD0">
        <w:rPr>
          <w:sz w:val="24"/>
          <w:szCs w:val="24"/>
          <w:lang w:eastAsia="en-IE"/>
        </w:rPr>
        <w:t>’</w:t>
      </w:r>
      <w:r>
        <w:rPr>
          <w:sz w:val="24"/>
          <w:szCs w:val="24"/>
          <w:lang w:eastAsia="en-IE"/>
        </w:rPr>
        <w:t xml:space="preserve"> attention first</w:t>
      </w:r>
      <w:r w:rsidR="00E47DD0">
        <w:rPr>
          <w:sz w:val="24"/>
          <w:szCs w:val="24"/>
          <w:lang w:eastAsia="en-IE"/>
        </w:rPr>
        <w:t>.  Just as law of similarity denotes what things are grouped, the law of focal point</w:t>
      </w:r>
      <w:r w:rsidR="002F00B2">
        <w:rPr>
          <w:sz w:val="24"/>
          <w:szCs w:val="24"/>
          <w:lang w:eastAsia="en-IE"/>
        </w:rPr>
        <w:t xml:space="preserve"> draws attention to that which stands out.  For instance, the button on a form will always be a focal point on a page as it guides the user to the action or purpose of that page.</w:t>
      </w:r>
      <w:r w:rsidR="002D79FE">
        <w:rPr>
          <w:sz w:val="24"/>
          <w:szCs w:val="24"/>
          <w:lang w:eastAsia="en-IE"/>
        </w:rPr>
        <w:t xml:space="preserve">  It is more eye-catching in shape, size or colour from the other fields.</w:t>
      </w:r>
    </w:p>
    <w:p w14:paraId="5A838D06" w14:textId="621D4E63" w:rsidR="00EE66D7" w:rsidRDefault="002D79FE" w:rsidP="00EE66D7">
      <w:pPr>
        <w:pStyle w:val="ListParagraph"/>
        <w:numPr>
          <w:ilvl w:val="0"/>
          <w:numId w:val="28"/>
        </w:numPr>
        <w:jc w:val="both"/>
        <w:rPr>
          <w:sz w:val="24"/>
          <w:szCs w:val="24"/>
          <w:lang w:eastAsia="en-IE"/>
        </w:rPr>
      </w:pPr>
      <w:r>
        <w:rPr>
          <w:b/>
          <w:bCs/>
          <w:sz w:val="24"/>
          <w:szCs w:val="24"/>
          <w:lang w:eastAsia="en-IE"/>
        </w:rPr>
        <w:t xml:space="preserve">The </w:t>
      </w:r>
      <w:r w:rsidRPr="00EE66D7">
        <w:rPr>
          <w:b/>
          <w:bCs/>
          <w:sz w:val="24"/>
          <w:szCs w:val="24"/>
          <w:lang w:eastAsia="en-IE"/>
        </w:rPr>
        <w:t xml:space="preserve">Law of </w:t>
      </w:r>
      <w:r w:rsidR="00EE66D7" w:rsidRPr="00EE66D7">
        <w:rPr>
          <w:b/>
          <w:bCs/>
          <w:sz w:val="24"/>
          <w:szCs w:val="24"/>
          <w:lang w:eastAsia="en-IE"/>
        </w:rPr>
        <w:t>Continuity</w:t>
      </w:r>
      <w:r w:rsidR="00EE66D7">
        <w:rPr>
          <w:sz w:val="24"/>
          <w:szCs w:val="24"/>
          <w:lang w:eastAsia="en-IE"/>
        </w:rPr>
        <w:t xml:space="preserve"> – states that things that are </w:t>
      </w:r>
      <w:r w:rsidR="00567CFD">
        <w:rPr>
          <w:sz w:val="24"/>
          <w:szCs w:val="24"/>
          <w:lang w:eastAsia="en-IE"/>
        </w:rPr>
        <w:t xml:space="preserve">arranged on a line or curve are perceived to be related more that things that are not.  </w:t>
      </w:r>
      <w:r w:rsidR="00525181">
        <w:rPr>
          <w:sz w:val="24"/>
          <w:szCs w:val="24"/>
          <w:lang w:eastAsia="en-IE"/>
        </w:rPr>
        <w:t xml:space="preserve">This is typically seen in navigation menus, where secondary menus are displayed beside the primary menu </w:t>
      </w:r>
      <w:r w:rsidR="00061195">
        <w:rPr>
          <w:sz w:val="24"/>
          <w:szCs w:val="24"/>
          <w:lang w:eastAsia="en-IE"/>
        </w:rPr>
        <w:t>under one banner title,</w:t>
      </w:r>
      <w:r w:rsidR="00525181">
        <w:rPr>
          <w:sz w:val="24"/>
          <w:szCs w:val="24"/>
          <w:lang w:eastAsia="en-IE"/>
        </w:rPr>
        <w:t xml:space="preserve"> rather than underneath</w:t>
      </w:r>
      <w:r w:rsidR="00061195">
        <w:rPr>
          <w:sz w:val="24"/>
          <w:szCs w:val="24"/>
          <w:lang w:eastAsia="en-IE"/>
        </w:rPr>
        <w:t xml:space="preserve"> all other navigation titles</w:t>
      </w:r>
      <w:r w:rsidR="00525181">
        <w:rPr>
          <w:sz w:val="24"/>
          <w:szCs w:val="24"/>
          <w:lang w:eastAsia="en-IE"/>
        </w:rPr>
        <w:t xml:space="preserve"> to denote a more specific relationship.</w:t>
      </w:r>
    </w:p>
    <w:p w14:paraId="6DD076E3" w14:textId="62817185" w:rsidR="00061195" w:rsidRDefault="00061195" w:rsidP="00061195">
      <w:pPr>
        <w:pStyle w:val="ListParagraph"/>
        <w:numPr>
          <w:ilvl w:val="0"/>
          <w:numId w:val="28"/>
        </w:numPr>
        <w:jc w:val="both"/>
        <w:rPr>
          <w:sz w:val="24"/>
          <w:szCs w:val="24"/>
          <w:lang w:eastAsia="en-IE"/>
        </w:rPr>
      </w:pPr>
      <w:r>
        <w:rPr>
          <w:b/>
          <w:bCs/>
          <w:sz w:val="24"/>
          <w:szCs w:val="24"/>
          <w:lang w:eastAsia="en-IE"/>
        </w:rPr>
        <w:t xml:space="preserve">The Law of Closure </w:t>
      </w:r>
      <w:r>
        <w:rPr>
          <w:sz w:val="24"/>
          <w:szCs w:val="24"/>
          <w:lang w:eastAsia="en-IE"/>
        </w:rPr>
        <w:t xml:space="preserve">– states that when </w:t>
      </w:r>
      <w:r w:rsidR="00DC3201">
        <w:rPr>
          <w:sz w:val="24"/>
          <w:szCs w:val="24"/>
          <w:lang w:eastAsia="en-IE"/>
        </w:rPr>
        <w:t>a user interprets a complex visual arrangement, they try to look for a single, recognisable pattern.</w:t>
      </w:r>
      <w:r w:rsidR="00C33B7D">
        <w:rPr>
          <w:sz w:val="24"/>
          <w:szCs w:val="24"/>
          <w:lang w:eastAsia="en-IE"/>
        </w:rPr>
        <w:t xml:space="preserve">  This is typically used to create logos </w:t>
      </w:r>
      <w:r w:rsidR="0096494E">
        <w:rPr>
          <w:sz w:val="24"/>
          <w:szCs w:val="24"/>
          <w:lang w:eastAsia="en-IE"/>
        </w:rPr>
        <w:t>with negative space.</w:t>
      </w:r>
    </w:p>
    <w:p w14:paraId="2A33ADE7" w14:textId="6315E518" w:rsidR="0096494E" w:rsidRPr="0096494E" w:rsidRDefault="0096494E" w:rsidP="0096494E">
      <w:pPr>
        <w:pStyle w:val="ListParagraph"/>
        <w:numPr>
          <w:ilvl w:val="0"/>
          <w:numId w:val="28"/>
        </w:numPr>
        <w:jc w:val="both"/>
        <w:rPr>
          <w:sz w:val="24"/>
          <w:szCs w:val="24"/>
          <w:lang w:eastAsia="en-IE"/>
        </w:rPr>
      </w:pPr>
      <w:r>
        <w:rPr>
          <w:b/>
          <w:bCs/>
          <w:sz w:val="24"/>
          <w:szCs w:val="24"/>
          <w:lang w:eastAsia="en-IE"/>
        </w:rPr>
        <w:lastRenderedPageBreak/>
        <w:t xml:space="preserve">The Law of </w:t>
      </w:r>
      <w:r w:rsidRPr="0096494E">
        <w:rPr>
          <w:b/>
          <w:bCs/>
          <w:sz w:val="24"/>
          <w:szCs w:val="24"/>
          <w:lang w:eastAsia="en-IE"/>
        </w:rPr>
        <w:t>Figure-Ground</w:t>
      </w:r>
      <w:r>
        <w:rPr>
          <w:sz w:val="24"/>
          <w:szCs w:val="24"/>
          <w:lang w:eastAsia="en-IE"/>
        </w:rPr>
        <w:t xml:space="preserve"> – </w:t>
      </w:r>
      <w:r w:rsidR="003A5745">
        <w:rPr>
          <w:sz w:val="24"/>
          <w:szCs w:val="24"/>
          <w:lang w:eastAsia="en-IE"/>
        </w:rPr>
        <w:t>states that users instinctively perceive an object to either bee in the foreground of background.  An example of this can be seen when applications use dialogs or modals that appear on the foreground in front of the application page, creating a level of depth where the user will understand that the dialog or modal is the currently active objective.</w:t>
      </w:r>
    </w:p>
    <w:p w14:paraId="29EBE2EF" w14:textId="77777777" w:rsidR="0037083B" w:rsidRPr="0037083B" w:rsidRDefault="0037083B" w:rsidP="0037083B">
      <w:pPr>
        <w:rPr>
          <w:lang w:eastAsia="en-IE"/>
        </w:rPr>
      </w:pPr>
    </w:p>
    <w:p w14:paraId="72604F17" w14:textId="16D2C645" w:rsidR="001542AF" w:rsidRDefault="007E7A08" w:rsidP="001542AF">
      <w:pPr>
        <w:pStyle w:val="Heading2"/>
      </w:pPr>
      <w:bookmarkStart w:id="14" w:name="_Toc49943799"/>
      <w:r>
        <w:t xml:space="preserve">2.3. </w:t>
      </w:r>
      <w:r w:rsidR="001542AF">
        <w:t>User Interface Wireframes</w:t>
      </w:r>
      <w:bookmarkEnd w:id="14"/>
    </w:p>
    <w:p w14:paraId="18932DBE" w14:textId="395953CC" w:rsidR="00290F83" w:rsidRPr="00CF743E" w:rsidRDefault="002316CF" w:rsidP="00290F83">
      <w:pPr>
        <w:jc w:val="both"/>
        <w:rPr>
          <w:sz w:val="24"/>
          <w:szCs w:val="24"/>
        </w:rPr>
      </w:pPr>
      <w:r w:rsidRPr="002316CF">
        <w:rPr>
          <w:sz w:val="24"/>
          <w:szCs w:val="24"/>
        </w:rPr>
        <w:t xml:space="preserve">Below are the proposed layouts for each </w:t>
      </w:r>
      <w:r w:rsidR="00EA010E">
        <w:rPr>
          <w:sz w:val="24"/>
          <w:szCs w:val="24"/>
        </w:rPr>
        <w:t>screen on</w:t>
      </w:r>
      <w:r w:rsidRPr="002316CF">
        <w:rPr>
          <w:sz w:val="24"/>
          <w:szCs w:val="24"/>
        </w:rPr>
        <w:t xml:space="preserve"> the application and a description of how each </w:t>
      </w:r>
      <w:r w:rsidR="0012025F">
        <w:rPr>
          <w:sz w:val="24"/>
          <w:szCs w:val="24"/>
        </w:rPr>
        <w:t>screen</w:t>
      </w:r>
      <w:r w:rsidRPr="002316CF">
        <w:rPr>
          <w:sz w:val="24"/>
          <w:szCs w:val="24"/>
        </w:rPr>
        <w:t xml:space="preserve"> intends to operate.  A majority of the pages feature a</w:t>
      </w:r>
      <w:r w:rsidR="0012025F">
        <w:rPr>
          <w:sz w:val="24"/>
          <w:szCs w:val="24"/>
        </w:rPr>
        <w:t xml:space="preserve"> generic toolbar at the top of the screen which will have a navigation drawer to </w:t>
      </w:r>
      <w:r w:rsidR="009423B3">
        <w:rPr>
          <w:sz w:val="24"/>
          <w:szCs w:val="24"/>
        </w:rPr>
        <w:t xml:space="preserve">navigate through the </w:t>
      </w:r>
      <w:r w:rsidR="00FE6902">
        <w:rPr>
          <w:sz w:val="24"/>
          <w:szCs w:val="24"/>
        </w:rPr>
        <w:t>application</w:t>
      </w:r>
      <w:r w:rsidRPr="002316CF">
        <w:rPr>
          <w:sz w:val="24"/>
          <w:szCs w:val="24"/>
        </w:rPr>
        <w:t>.</w:t>
      </w:r>
      <w:r w:rsidR="00290F83">
        <w:rPr>
          <w:sz w:val="24"/>
          <w:szCs w:val="24"/>
        </w:rPr>
        <w:t xml:space="preserve">  </w:t>
      </w:r>
      <w:r w:rsidR="00290F83" w:rsidRPr="00CF743E">
        <w:rPr>
          <w:sz w:val="24"/>
          <w:szCs w:val="24"/>
        </w:rPr>
        <w:t xml:space="preserve">Due to </w:t>
      </w:r>
      <w:r w:rsidR="00290F83">
        <w:rPr>
          <w:sz w:val="24"/>
          <w:szCs w:val="24"/>
        </w:rPr>
        <w:t>the way in which the application will be developed, all screens will be scalable so that they can be used on a multitude of devices.</w:t>
      </w:r>
      <w:r w:rsidR="002847FE">
        <w:rPr>
          <w:sz w:val="24"/>
          <w:szCs w:val="24"/>
        </w:rPr>
        <w:t xml:space="preserve">  The applications overall design is simplistic in nature so as to help the user easily navigate through and use each aspect of it regardless of their experience with technology.</w:t>
      </w:r>
      <w:r w:rsidR="007355A9">
        <w:rPr>
          <w:sz w:val="24"/>
          <w:szCs w:val="24"/>
        </w:rPr>
        <w:t xml:space="preserve">  All of the following wireframes were created using wireframe pros mock flow</w:t>
      </w:r>
      <w:r w:rsidR="005C6847">
        <w:rPr>
          <w:sz w:val="24"/>
          <w:szCs w:val="24"/>
        </w:rPr>
        <w:t xml:space="preserve"> and were heavily inspired by the principles explored in </w:t>
      </w:r>
      <w:r w:rsidR="005C6847" w:rsidRPr="005C6847">
        <w:rPr>
          <w:sz w:val="24"/>
          <w:szCs w:val="24"/>
        </w:rPr>
        <w:t>Shneidermans 8 Golden Rules</w:t>
      </w:r>
      <w:r w:rsidR="005C6847">
        <w:rPr>
          <w:sz w:val="24"/>
          <w:szCs w:val="24"/>
        </w:rPr>
        <w:t xml:space="preserve"> and the </w:t>
      </w:r>
      <w:r w:rsidR="005C6847" w:rsidRPr="005C6847">
        <w:rPr>
          <w:sz w:val="24"/>
          <w:szCs w:val="24"/>
        </w:rPr>
        <w:t>Gestalt Principles</w:t>
      </w:r>
    </w:p>
    <w:p w14:paraId="48F2BFF0" w14:textId="23BA3022" w:rsidR="00D43006" w:rsidRDefault="00D43006" w:rsidP="002316CF">
      <w:pPr>
        <w:jc w:val="both"/>
        <w:rPr>
          <w:sz w:val="24"/>
          <w:szCs w:val="24"/>
        </w:rPr>
      </w:pPr>
    </w:p>
    <w:p w14:paraId="38D548F1" w14:textId="695C0F0E" w:rsidR="00D43006" w:rsidRDefault="00D43006" w:rsidP="002316CF">
      <w:pPr>
        <w:jc w:val="both"/>
        <w:rPr>
          <w:sz w:val="24"/>
          <w:szCs w:val="24"/>
        </w:rPr>
      </w:pPr>
    </w:p>
    <w:p w14:paraId="0BBA6D32" w14:textId="09FBDA3A" w:rsidR="00D43006" w:rsidRDefault="00D43006" w:rsidP="002316CF">
      <w:pPr>
        <w:jc w:val="both"/>
        <w:rPr>
          <w:sz w:val="24"/>
          <w:szCs w:val="24"/>
        </w:rPr>
      </w:pPr>
    </w:p>
    <w:p w14:paraId="1DEFAC5A" w14:textId="0EB3C4E7" w:rsidR="00D43006" w:rsidRDefault="00D43006" w:rsidP="002316CF">
      <w:pPr>
        <w:jc w:val="both"/>
        <w:rPr>
          <w:sz w:val="24"/>
          <w:szCs w:val="24"/>
        </w:rPr>
      </w:pPr>
    </w:p>
    <w:p w14:paraId="21957AFB" w14:textId="7E9BB756" w:rsidR="00D43006" w:rsidRDefault="00D43006" w:rsidP="002316CF">
      <w:pPr>
        <w:jc w:val="both"/>
        <w:rPr>
          <w:sz w:val="24"/>
          <w:szCs w:val="24"/>
        </w:rPr>
      </w:pPr>
    </w:p>
    <w:p w14:paraId="36D55B60" w14:textId="321F328A" w:rsidR="00D43006" w:rsidRDefault="00D43006" w:rsidP="002316CF">
      <w:pPr>
        <w:jc w:val="both"/>
        <w:rPr>
          <w:sz w:val="24"/>
          <w:szCs w:val="24"/>
        </w:rPr>
      </w:pPr>
    </w:p>
    <w:p w14:paraId="71E2A89A" w14:textId="1F6B1F4C" w:rsidR="00D43006" w:rsidRDefault="00D43006" w:rsidP="002316CF">
      <w:pPr>
        <w:jc w:val="both"/>
        <w:rPr>
          <w:sz w:val="24"/>
          <w:szCs w:val="24"/>
        </w:rPr>
      </w:pPr>
    </w:p>
    <w:p w14:paraId="6B9C6A1E" w14:textId="6A9FF3FC" w:rsidR="00D43006" w:rsidRDefault="00D43006" w:rsidP="002316CF">
      <w:pPr>
        <w:jc w:val="both"/>
        <w:rPr>
          <w:sz w:val="24"/>
          <w:szCs w:val="24"/>
        </w:rPr>
      </w:pPr>
    </w:p>
    <w:p w14:paraId="15600AC1" w14:textId="2089396D" w:rsidR="00D43006" w:rsidRDefault="00D43006" w:rsidP="002316CF">
      <w:pPr>
        <w:jc w:val="both"/>
        <w:rPr>
          <w:sz w:val="24"/>
          <w:szCs w:val="24"/>
        </w:rPr>
      </w:pPr>
    </w:p>
    <w:p w14:paraId="4B6CBDA0" w14:textId="25B3715A" w:rsidR="00D43006" w:rsidRDefault="00D43006" w:rsidP="002316CF">
      <w:pPr>
        <w:jc w:val="both"/>
        <w:rPr>
          <w:sz w:val="24"/>
          <w:szCs w:val="24"/>
        </w:rPr>
      </w:pPr>
    </w:p>
    <w:p w14:paraId="70105572" w14:textId="3DAAE8C1" w:rsidR="00D43006" w:rsidRDefault="00D43006" w:rsidP="002316CF">
      <w:pPr>
        <w:jc w:val="both"/>
        <w:rPr>
          <w:sz w:val="24"/>
          <w:szCs w:val="24"/>
        </w:rPr>
      </w:pPr>
    </w:p>
    <w:p w14:paraId="60B01525" w14:textId="5E280EE5" w:rsidR="00D43006" w:rsidRDefault="00D43006" w:rsidP="002316CF">
      <w:pPr>
        <w:jc w:val="both"/>
        <w:rPr>
          <w:sz w:val="24"/>
          <w:szCs w:val="24"/>
        </w:rPr>
      </w:pPr>
    </w:p>
    <w:p w14:paraId="41D05AF5" w14:textId="713E34D4" w:rsidR="00D43006" w:rsidRDefault="00D43006" w:rsidP="002316CF">
      <w:pPr>
        <w:jc w:val="both"/>
        <w:rPr>
          <w:sz w:val="24"/>
          <w:szCs w:val="24"/>
        </w:rPr>
      </w:pPr>
    </w:p>
    <w:p w14:paraId="7A7DA252" w14:textId="40C926FD" w:rsidR="00D43006" w:rsidRDefault="00D43006" w:rsidP="002316CF">
      <w:pPr>
        <w:jc w:val="both"/>
        <w:rPr>
          <w:sz w:val="24"/>
          <w:szCs w:val="24"/>
        </w:rPr>
      </w:pPr>
    </w:p>
    <w:p w14:paraId="7FE993D8" w14:textId="3ED9C0CD" w:rsidR="00D43006" w:rsidRDefault="00D43006" w:rsidP="002316CF">
      <w:pPr>
        <w:jc w:val="both"/>
        <w:rPr>
          <w:sz w:val="24"/>
          <w:szCs w:val="24"/>
        </w:rPr>
      </w:pPr>
    </w:p>
    <w:p w14:paraId="42C651B6" w14:textId="57E76E0F" w:rsidR="00D43006" w:rsidRDefault="00D43006" w:rsidP="002316CF">
      <w:pPr>
        <w:jc w:val="both"/>
        <w:rPr>
          <w:sz w:val="24"/>
          <w:szCs w:val="24"/>
        </w:rPr>
      </w:pPr>
    </w:p>
    <w:p w14:paraId="1C587E7B" w14:textId="29FC2D57" w:rsidR="00D43006" w:rsidRDefault="00D43006" w:rsidP="008646A1">
      <w:pPr>
        <w:tabs>
          <w:tab w:val="left" w:pos="1548"/>
        </w:tabs>
        <w:jc w:val="both"/>
        <w:rPr>
          <w:sz w:val="24"/>
          <w:szCs w:val="24"/>
        </w:rPr>
      </w:pPr>
    </w:p>
    <w:p w14:paraId="2F9D9D2D" w14:textId="11652F41" w:rsidR="00E975E3" w:rsidRDefault="007E7A08" w:rsidP="00363B70">
      <w:pPr>
        <w:pStyle w:val="Heading3"/>
      </w:pPr>
      <w:bookmarkStart w:id="15" w:name="_Toc49943800"/>
      <w:r>
        <w:lastRenderedPageBreak/>
        <w:t xml:space="preserve">2.3.1. </w:t>
      </w:r>
      <w:r w:rsidR="001E1C33">
        <w:t>Login</w:t>
      </w:r>
      <w:r w:rsidR="0074157B">
        <w:t xml:space="preserve"> &amp; Registration Screens</w:t>
      </w:r>
      <w:bookmarkEnd w:id="15"/>
    </w:p>
    <w:p w14:paraId="05078AC3" w14:textId="089EC1FE" w:rsidR="008A073C" w:rsidRDefault="008A073C" w:rsidP="008A073C">
      <w:pPr>
        <w:ind w:left="-1134"/>
      </w:pPr>
      <w:r w:rsidRPr="00E7035A">
        <w:rPr>
          <w:noProof/>
        </w:rPr>
        <w:drawing>
          <wp:inline distT="0" distB="0" distL="0" distR="0" wp14:anchorId="641C0B90" wp14:editId="5D6E892C">
            <wp:extent cx="7189470" cy="32608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063"/>
                    <a:stretch/>
                  </pic:blipFill>
                  <pic:spPr bwMode="auto">
                    <a:xfrm>
                      <a:off x="0" y="0"/>
                      <a:ext cx="7200214" cy="3265772"/>
                    </a:xfrm>
                    <a:prstGeom prst="rect">
                      <a:avLst/>
                    </a:prstGeom>
                    <a:ln>
                      <a:noFill/>
                    </a:ln>
                    <a:extLst>
                      <a:ext uri="{53640926-AAD7-44D8-BBD7-CCE9431645EC}">
                        <a14:shadowObscured xmlns:a14="http://schemas.microsoft.com/office/drawing/2010/main"/>
                      </a:ext>
                    </a:extLst>
                  </pic:spPr>
                </pic:pic>
              </a:graphicData>
            </a:graphic>
          </wp:inline>
        </w:drawing>
      </w:r>
    </w:p>
    <w:p w14:paraId="19A5A61D" w14:textId="75202518" w:rsidR="00B42317" w:rsidRPr="00695D06" w:rsidRDefault="008A073C" w:rsidP="00695D06">
      <w:pPr>
        <w:pStyle w:val="Caption"/>
        <w:jc w:val="center"/>
        <w:rPr>
          <w:sz w:val="22"/>
          <w:szCs w:val="22"/>
        </w:rPr>
      </w:pPr>
      <w:bookmarkStart w:id="16" w:name="_Toc49697862"/>
      <w:r w:rsidRPr="008A073C">
        <w:rPr>
          <w:sz w:val="22"/>
          <w:szCs w:val="22"/>
        </w:rPr>
        <w:t xml:space="preserve">Figure </w:t>
      </w:r>
      <w:r w:rsidRPr="008A073C">
        <w:rPr>
          <w:sz w:val="22"/>
          <w:szCs w:val="22"/>
        </w:rPr>
        <w:fldChar w:fldCharType="begin"/>
      </w:r>
      <w:r w:rsidRPr="008A073C">
        <w:rPr>
          <w:sz w:val="22"/>
          <w:szCs w:val="22"/>
        </w:rPr>
        <w:instrText xml:space="preserve"> SEQ Figure \* ARABIC </w:instrText>
      </w:r>
      <w:r w:rsidRPr="008A073C">
        <w:rPr>
          <w:sz w:val="22"/>
          <w:szCs w:val="22"/>
        </w:rPr>
        <w:fldChar w:fldCharType="separate"/>
      </w:r>
      <w:r w:rsidR="00AB3631">
        <w:rPr>
          <w:noProof/>
          <w:sz w:val="22"/>
          <w:szCs w:val="22"/>
        </w:rPr>
        <w:t>1</w:t>
      </w:r>
      <w:r w:rsidRPr="008A073C">
        <w:rPr>
          <w:sz w:val="22"/>
          <w:szCs w:val="22"/>
        </w:rPr>
        <w:fldChar w:fldCharType="end"/>
      </w:r>
      <w:r w:rsidRPr="008A073C">
        <w:rPr>
          <w:sz w:val="22"/>
          <w:szCs w:val="22"/>
        </w:rPr>
        <w:t>: Login Screen on Desktop</w:t>
      </w:r>
      <w:bookmarkEnd w:id="16"/>
    </w:p>
    <w:p w14:paraId="26390987" w14:textId="7AB5A70E" w:rsidR="006865D6" w:rsidRDefault="003C75A1" w:rsidP="003C75A1">
      <w:pPr>
        <w:jc w:val="both"/>
        <w:rPr>
          <w:sz w:val="24"/>
          <w:szCs w:val="24"/>
        </w:rPr>
      </w:pPr>
      <w:r>
        <w:rPr>
          <w:sz w:val="24"/>
          <w:szCs w:val="24"/>
        </w:rPr>
        <w:t xml:space="preserve">In </w:t>
      </w:r>
      <w:r w:rsidR="00B42317">
        <w:rPr>
          <w:sz w:val="24"/>
          <w:szCs w:val="24"/>
        </w:rPr>
        <w:t>F</w:t>
      </w:r>
      <w:r>
        <w:rPr>
          <w:sz w:val="24"/>
          <w:szCs w:val="24"/>
        </w:rPr>
        <w:t>igure 1, on the login screen, a user is required to enter their email address and corresponding password.  They will click the ‘Login’ button, which will direct them to the user dashboard corresponding to their role type.  If they have not got an account</w:t>
      </w:r>
      <w:r w:rsidR="006865D6">
        <w:rPr>
          <w:sz w:val="24"/>
          <w:szCs w:val="24"/>
        </w:rPr>
        <w:t>, or input the wrong password with their email credentials</w:t>
      </w:r>
      <w:r>
        <w:rPr>
          <w:sz w:val="24"/>
          <w:szCs w:val="24"/>
        </w:rPr>
        <w:t xml:space="preserve">, an error message will  be displayed telling them that </w:t>
      </w:r>
      <w:r w:rsidR="00244CA8">
        <w:rPr>
          <w:sz w:val="24"/>
          <w:szCs w:val="24"/>
        </w:rPr>
        <w:t xml:space="preserve">the </w:t>
      </w:r>
      <w:r>
        <w:rPr>
          <w:sz w:val="24"/>
          <w:szCs w:val="24"/>
        </w:rPr>
        <w:t>user doesn’t exist or may have been deleted</w:t>
      </w:r>
      <w:r w:rsidR="006865D6">
        <w:rPr>
          <w:sz w:val="24"/>
          <w:szCs w:val="24"/>
        </w:rPr>
        <w:t xml:space="preserve"> or that the credentials do not match, as seen in Figure 2</w:t>
      </w:r>
      <w:r>
        <w:rPr>
          <w:sz w:val="24"/>
          <w:szCs w:val="24"/>
        </w:rPr>
        <w:t>.</w:t>
      </w:r>
    </w:p>
    <w:p w14:paraId="6AB91E2D" w14:textId="5EDE5A6E" w:rsidR="00C44876" w:rsidRDefault="00695D06" w:rsidP="005B0D15">
      <w:pPr>
        <w:ind w:left="-993"/>
        <w:jc w:val="both"/>
        <w:rPr>
          <w:sz w:val="24"/>
          <w:szCs w:val="24"/>
        </w:rPr>
      </w:pPr>
      <w:r w:rsidRPr="00695D06">
        <w:rPr>
          <w:noProof/>
          <w:sz w:val="24"/>
          <w:szCs w:val="24"/>
        </w:rPr>
        <w:drawing>
          <wp:inline distT="0" distB="0" distL="0" distR="0" wp14:anchorId="30772F5B" wp14:editId="5FD9680C">
            <wp:extent cx="6982568" cy="3234055"/>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0687"/>
                    <a:stretch/>
                  </pic:blipFill>
                  <pic:spPr bwMode="auto">
                    <a:xfrm>
                      <a:off x="0" y="0"/>
                      <a:ext cx="7061057" cy="3270408"/>
                    </a:xfrm>
                    <a:prstGeom prst="rect">
                      <a:avLst/>
                    </a:prstGeom>
                    <a:ln>
                      <a:noFill/>
                    </a:ln>
                    <a:extLst>
                      <a:ext uri="{53640926-AAD7-44D8-BBD7-CCE9431645EC}">
                        <a14:shadowObscured xmlns:a14="http://schemas.microsoft.com/office/drawing/2010/main"/>
                      </a:ext>
                    </a:extLst>
                  </pic:spPr>
                </pic:pic>
              </a:graphicData>
            </a:graphic>
          </wp:inline>
        </w:drawing>
      </w:r>
    </w:p>
    <w:p w14:paraId="3601197D" w14:textId="49F0D2EA" w:rsidR="00C44876" w:rsidRPr="00DC5A64" w:rsidRDefault="00695D06" w:rsidP="00DC5A64">
      <w:pPr>
        <w:pStyle w:val="Caption"/>
        <w:jc w:val="center"/>
        <w:rPr>
          <w:sz w:val="32"/>
          <w:szCs w:val="32"/>
        </w:rPr>
      </w:pPr>
      <w:bookmarkStart w:id="17" w:name="_Toc49697863"/>
      <w:r w:rsidRPr="00695D06">
        <w:rPr>
          <w:sz w:val="22"/>
          <w:szCs w:val="22"/>
        </w:rPr>
        <w:t xml:space="preserve">Figure </w:t>
      </w:r>
      <w:r w:rsidRPr="00695D06">
        <w:rPr>
          <w:sz w:val="22"/>
          <w:szCs w:val="22"/>
        </w:rPr>
        <w:fldChar w:fldCharType="begin"/>
      </w:r>
      <w:r w:rsidRPr="00695D06">
        <w:rPr>
          <w:sz w:val="22"/>
          <w:szCs w:val="22"/>
        </w:rPr>
        <w:instrText xml:space="preserve"> SEQ Figure \* ARABIC </w:instrText>
      </w:r>
      <w:r w:rsidRPr="00695D06">
        <w:rPr>
          <w:sz w:val="22"/>
          <w:szCs w:val="22"/>
        </w:rPr>
        <w:fldChar w:fldCharType="separate"/>
      </w:r>
      <w:r w:rsidR="00AB3631">
        <w:rPr>
          <w:noProof/>
          <w:sz w:val="22"/>
          <w:szCs w:val="22"/>
        </w:rPr>
        <w:t>2</w:t>
      </w:r>
      <w:r w:rsidRPr="00695D06">
        <w:rPr>
          <w:sz w:val="22"/>
          <w:szCs w:val="22"/>
        </w:rPr>
        <w:fldChar w:fldCharType="end"/>
      </w:r>
      <w:r w:rsidRPr="00695D06">
        <w:rPr>
          <w:sz w:val="22"/>
          <w:szCs w:val="22"/>
        </w:rPr>
        <w:t>: Error Message on Login Screen</w:t>
      </w:r>
      <w:bookmarkEnd w:id="17"/>
    </w:p>
    <w:p w14:paraId="2DE815D4" w14:textId="1638C6B2" w:rsidR="006A78DA" w:rsidRDefault="004A1015" w:rsidP="003C75A1">
      <w:pPr>
        <w:jc w:val="both"/>
        <w:rPr>
          <w:sz w:val="24"/>
          <w:szCs w:val="24"/>
        </w:rPr>
      </w:pPr>
      <w:r>
        <w:rPr>
          <w:sz w:val="24"/>
          <w:szCs w:val="24"/>
        </w:rPr>
        <w:lastRenderedPageBreak/>
        <w:t>I</w:t>
      </w:r>
      <w:r w:rsidR="006A78DA">
        <w:rPr>
          <w:sz w:val="24"/>
          <w:szCs w:val="24"/>
        </w:rPr>
        <w:t>f the user has forgotten the password to their account, they can click on the ‘Forgot Password?’ text button</w:t>
      </w:r>
      <w:r w:rsidR="00A437FC">
        <w:rPr>
          <w:sz w:val="24"/>
          <w:szCs w:val="24"/>
        </w:rPr>
        <w:t xml:space="preserve"> situated directly under the password text field.  This will </w:t>
      </w:r>
      <w:r w:rsidR="00DB4376">
        <w:rPr>
          <w:sz w:val="24"/>
          <w:szCs w:val="24"/>
        </w:rPr>
        <w:t xml:space="preserve">grey out the Login screen and </w:t>
      </w:r>
      <w:r w:rsidR="00A437FC">
        <w:rPr>
          <w:sz w:val="24"/>
          <w:szCs w:val="24"/>
        </w:rPr>
        <w:t xml:space="preserve">open up a dialog box which will allow them to </w:t>
      </w:r>
      <w:r w:rsidR="00D978FE">
        <w:rPr>
          <w:sz w:val="24"/>
          <w:szCs w:val="24"/>
        </w:rPr>
        <w:t xml:space="preserve">enter their email and submit it, as seen in Figure </w:t>
      </w:r>
      <w:r w:rsidR="00A56D9D">
        <w:rPr>
          <w:sz w:val="24"/>
          <w:szCs w:val="24"/>
        </w:rPr>
        <w:t>3</w:t>
      </w:r>
      <w:r w:rsidR="00D978FE">
        <w:rPr>
          <w:sz w:val="24"/>
          <w:szCs w:val="24"/>
        </w:rPr>
        <w:t>.</w:t>
      </w:r>
      <w:r w:rsidR="00F161F4">
        <w:rPr>
          <w:sz w:val="24"/>
          <w:szCs w:val="24"/>
        </w:rPr>
        <w:t xml:space="preserve">  Similarly, if an email </w:t>
      </w:r>
      <w:r w:rsidR="00EA5FCF">
        <w:rPr>
          <w:sz w:val="24"/>
          <w:szCs w:val="24"/>
        </w:rPr>
        <w:t>has not been registered to an account but is entered it will display an error message to the user.</w:t>
      </w:r>
      <w:r w:rsidR="003674A2">
        <w:rPr>
          <w:sz w:val="24"/>
          <w:szCs w:val="24"/>
        </w:rPr>
        <w:t xml:space="preserve">  Once the user has correctly submitted a password they will receive an email to change their password</w:t>
      </w:r>
      <w:r w:rsidR="004E702D">
        <w:rPr>
          <w:sz w:val="24"/>
          <w:szCs w:val="24"/>
        </w:rPr>
        <w:t>.</w:t>
      </w:r>
    </w:p>
    <w:p w14:paraId="19B24D75" w14:textId="27A5540F" w:rsidR="00B42317" w:rsidRDefault="00FA1044" w:rsidP="00781314">
      <w:pPr>
        <w:ind w:left="-1134"/>
        <w:jc w:val="both"/>
        <w:rPr>
          <w:sz w:val="24"/>
          <w:szCs w:val="24"/>
        </w:rPr>
      </w:pPr>
      <w:r w:rsidRPr="00FA1044">
        <w:rPr>
          <w:noProof/>
          <w:sz w:val="24"/>
          <w:szCs w:val="24"/>
        </w:rPr>
        <w:drawing>
          <wp:inline distT="0" distB="0" distL="0" distR="0" wp14:anchorId="0C96944D" wp14:editId="35082C99">
            <wp:extent cx="7109460" cy="4481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27861" cy="4492621"/>
                    </a:xfrm>
                    <a:prstGeom prst="rect">
                      <a:avLst/>
                    </a:prstGeom>
                  </pic:spPr>
                </pic:pic>
              </a:graphicData>
            </a:graphic>
          </wp:inline>
        </w:drawing>
      </w:r>
    </w:p>
    <w:p w14:paraId="17FDA911" w14:textId="7F2E525C" w:rsidR="004A1015" w:rsidRPr="00FA1044" w:rsidRDefault="00FA1044" w:rsidP="00FA1044">
      <w:pPr>
        <w:pStyle w:val="Caption"/>
        <w:jc w:val="center"/>
        <w:rPr>
          <w:sz w:val="32"/>
          <w:szCs w:val="32"/>
        </w:rPr>
      </w:pPr>
      <w:bookmarkStart w:id="18" w:name="_Toc49697864"/>
      <w:r w:rsidRPr="00FA1044">
        <w:rPr>
          <w:sz w:val="22"/>
          <w:szCs w:val="22"/>
        </w:rPr>
        <w:t xml:space="preserve">Figure </w:t>
      </w:r>
      <w:r w:rsidRPr="00FA1044">
        <w:rPr>
          <w:sz w:val="22"/>
          <w:szCs w:val="22"/>
        </w:rPr>
        <w:fldChar w:fldCharType="begin"/>
      </w:r>
      <w:r w:rsidRPr="00FA1044">
        <w:rPr>
          <w:sz w:val="22"/>
          <w:szCs w:val="22"/>
        </w:rPr>
        <w:instrText xml:space="preserve"> SEQ Figure \* ARABIC </w:instrText>
      </w:r>
      <w:r w:rsidRPr="00FA1044">
        <w:rPr>
          <w:sz w:val="22"/>
          <w:szCs w:val="22"/>
        </w:rPr>
        <w:fldChar w:fldCharType="separate"/>
      </w:r>
      <w:r w:rsidR="00AB3631">
        <w:rPr>
          <w:noProof/>
          <w:sz w:val="22"/>
          <w:szCs w:val="22"/>
        </w:rPr>
        <w:t>3</w:t>
      </w:r>
      <w:r w:rsidRPr="00FA1044">
        <w:rPr>
          <w:sz w:val="22"/>
          <w:szCs w:val="22"/>
        </w:rPr>
        <w:fldChar w:fldCharType="end"/>
      </w:r>
      <w:r w:rsidRPr="00FA1044">
        <w:rPr>
          <w:sz w:val="22"/>
          <w:szCs w:val="22"/>
        </w:rPr>
        <w:t>: Forgot Password Dialog on Login Screen</w:t>
      </w:r>
      <w:bookmarkEnd w:id="18"/>
    </w:p>
    <w:p w14:paraId="6B4DCBF2" w14:textId="2295E7EB" w:rsidR="00A56D9D" w:rsidRDefault="00A56D9D" w:rsidP="003C75A1">
      <w:pPr>
        <w:jc w:val="both"/>
        <w:rPr>
          <w:sz w:val="24"/>
          <w:szCs w:val="24"/>
        </w:rPr>
      </w:pPr>
    </w:p>
    <w:p w14:paraId="005868AA" w14:textId="0228D851" w:rsidR="006A78DA" w:rsidRPr="008632B9" w:rsidRDefault="004A1015" w:rsidP="003C75A1">
      <w:pPr>
        <w:jc w:val="both"/>
        <w:rPr>
          <w:sz w:val="24"/>
          <w:szCs w:val="24"/>
        </w:rPr>
      </w:pPr>
      <w:r>
        <w:rPr>
          <w:sz w:val="24"/>
          <w:szCs w:val="24"/>
        </w:rPr>
        <w:t>If the user does not have an account they can</w:t>
      </w:r>
      <w:r w:rsidR="00315B14">
        <w:rPr>
          <w:sz w:val="24"/>
          <w:szCs w:val="24"/>
        </w:rPr>
        <w:t xml:space="preserve"> </w:t>
      </w:r>
      <w:r>
        <w:rPr>
          <w:sz w:val="24"/>
          <w:szCs w:val="24"/>
        </w:rPr>
        <w:t xml:space="preserve">click on the ‘Create Account’ text button </w:t>
      </w:r>
      <w:r w:rsidR="00AF2B64">
        <w:rPr>
          <w:sz w:val="24"/>
          <w:szCs w:val="24"/>
        </w:rPr>
        <w:t xml:space="preserve">situated under the ‘Login’ button shown in Figure 1, </w:t>
      </w:r>
      <w:r>
        <w:rPr>
          <w:sz w:val="24"/>
          <w:szCs w:val="24"/>
        </w:rPr>
        <w:t xml:space="preserve">which will direct them to the register screen seen in Figure </w:t>
      </w:r>
      <w:r w:rsidR="00AF2B64">
        <w:rPr>
          <w:sz w:val="24"/>
          <w:szCs w:val="24"/>
        </w:rPr>
        <w:t>4</w:t>
      </w:r>
      <w:r>
        <w:rPr>
          <w:sz w:val="24"/>
          <w:szCs w:val="24"/>
        </w:rPr>
        <w:t>.</w:t>
      </w:r>
      <w:r w:rsidR="0066436C">
        <w:rPr>
          <w:sz w:val="24"/>
          <w:szCs w:val="24"/>
        </w:rPr>
        <w:t xml:space="preserve">  On the register screen, the user is required to enter their first name, surname, date of birth, PPSN, </w:t>
      </w:r>
      <w:r w:rsidR="00E35775">
        <w:rPr>
          <w:sz w:val="24"/>
          <w:szCs w:val="24"/>
        </w:rPr>
        <w:t>e</w:t>
      </w:r>
      <w:r w:rsidR="0066436C">
        <w:rPr>
          <w:sz w:val="24"/>
          <w:szCs w:val="24"/>
        </w:rPr>
        <w:t>-mail address, mobile number</w:t>
      </w:r>
      <w:r w:rsidR="002843F3">
        <w:rPr>
          <w:sz w:val="24"/>
          <w:szCs w:val="24"/>
        </w:rPr>
        <w:t xml:space="preserve"> and both a password and confirmation password.</w:t>
      </w:r>
      <w:r w:rsidR="00855B63">
        <w:rPr>
          <w:sz w:val="24"/>
          <w:szCs w:val="24"/>
        </w:rPr>
        <w:t xml:space="preserve">  They will also need to </w:t>
      </w:r>
      <w:r w:rsidR="00D8332A">
        <w:rPr>
          <w:sz w:val="24"/>
          <w:szCs w:val="24"/>
        </w:rPr>
        <w:t>confirm that they accept the terms o</w:t>
      </w:r>
      <w:r w:rsidR="00E35775">
        <w:rPr>
          <w:sz w:val="24"/>
          <w:szCs w:val="24"/>
        </w:rPr>
        <w:t xml:space="preserve">f service before being allowed to register.  If they attempt to register with an e-mail already in use an error message </w:t>
      </w:r>
      <w:r w:rsidR="00D119FD">
        <w:rPr>
          <w:sz w:val="24"/>
          <w:szCs w:val="24"/>
        </w:rPr>
        <w:t xml:space="preserve">will be displayed </w:t>
      </w:r>
      <w:r w:rsidR="00E35775">
        <w:rPr>
          <w:sz w:val="24"/>
          <w:szCs w:val="24"/>
        </w:rPr>
        <w:t>under the ‘Register’ button.</w:t>
      </w:r>
      <w:r w:rsidR="00B25730">
        <w:rPr>
          <w:sz w:val="24"/>
          <w:szCs w:val="24"/>
        </w:rPr>
        <w:t xml:space="preserve">  Once registered, the user will be redirected to the dashboard.</w:t>
      </w:r>
      <w:r w:rsidR="007D5408">
        <w:rPr>
          <w:sz w:val="24"/>
          <w:szCs w:val="24"/>
        </w:rPr>
        <w:t xml:space="preserve">  Optionally, if the user already has an account, they can select the </w:t>
      </w:r>
      <w:r w:rsidR="00161593">
        <w:rPr>
          <w:sz w:val="24"/>
          <w:szCs w:val="24"/>
        </w:rPr>
        <w:t>‘Already Registered?’ text button which will redirect them to the Login screen.</w:t>
      </w:r>
    </w:p>
    <w:p w14:paraId="505044A3" w14:textId="68523175" w:rsidR="003C75A1" w:rsidRDefault="00B42317" w:rsidP="00770303">
      <w:pPr>
        <w:ind w:left="-1134"/>
      </w:pPr>
      <w:r w:rsidRPr="00A2588E">
        <w:rPr>
          <w:noProof/>
        </w:rPr>
        <w:lastRenderedPageBreak/>
        <w:drawing>
          <wp:inline distT="0" distB="0" distL="0" distR="0" wp14:anchorId="1D426890" wp14:editId="47E744A0">
            <wp:extent cx="7159921" cy="437769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4650"/>
                    <a:stretch/>
                  </pic:blipFill>
                  <pic:spPr bwMode="auto">
                    <a:xfrm>
                      <a:off x="0" y="0"/>
                      <a:ext cx="7178196" cy="4388863"/>
                    </a:xfrm>
                    <a:prstGeom prst="rect">
                      <a:avLst/>
                    </a:prstGeom>
                    <a:ln>
                      <a:noFill/>
                    </a:ln>
                    <a:extLst>
                      <a:ext uri="{53640926-AAD7-44D8-BBD7-CCE9431645EC}">
                        <a14:shadowObscured xmlns:a14="http://schemas.microsoft.com/office/drawing/2010/main"/>
                      </a:ext>
                    </a:extLst>
                  </pic:spPr>
                </pic:pic>
              </a:graphicData>
            </a:graphic>
          </wp:inline>
        </w:drawing>
      </w:r>
    </w:p>
    <w:p w14:paraId="5D7BD717" w14:textId="63643B7C" w:rsidR="00770303" w:rsidRDefault="00B42317" w:rsidP="00770303">
      <w:pPr>
        <w:pStyle w:val="Caption"/>
        <w:jc w:val="center"/>
        <w:rPr>
          <w:sz w:val="22"/>
          <w:szCs w:val="22"/>
        </w:rPr>
      </w:pPr>
      <w:bookmarkStart w:id="19" w:name="_Toc49697865"/>
      <w:r w:rsidRPr="00B42317">
        <w:rPr>
          <w:sz w:val="22"/>
          <w:szCs w:val="22"/>
        </w:rPr>
        <w:t xml:space="preserve">Figure </w:t>
      </w:r>
      <w:r w:rsidRPr="00B42317">
        <w:rPr>
          <w:sz w:val="22"/>
          <w:szCs w:val="22"/>
        </w:rPr>
        <w:fldChar w:fldCharType="begin"/>
      </w:r>
      <w:r w:rsidRPr="00B42317">
        <w:rPr>
          <w:sz w:val="22"/>
          <w:szCs w:val="22"/>
        </w:rPr>
        <w:instrText xml:space="preserve"> SEQ Figure \* ARABIC </w:instrText>
      </w:r>
      <w:r w:rsidRPr="00B42317">
        <w:rPr>
          <w:sz w:val="22"/>
          <w:szCs w:val="22"/>
        </w:rPr>
        <w:fldChar w:fldCharType="separate"/>
      </w:r>
      <w:r w:rsidR="00AB3631">
        <w:rPr>
          <w:noProof/>
          <w:sz w:val="22"/>
          <w:szCs w:val="22"/>
        </w:rPr>
        <w:t>4</w:t>
      </w:r>
      <w:r w:rsidRPr="00B42317">
        <w:rPr>
          <w:sz w:val="22"/>
          <w:szCs w:val="22"/>
        </w:rPr>
        <w:fldChar w:fldCharType="end"/>
      </w:r>
      <w:r w:rsidRPr="00B42317">
        <w:rPr>
          <w:sz w:val="22"/>
          <w:szCs w:val="22"/>
        </w:rPr>
        <w:t>: Register Screen on Desktop</w:t>
      </w:r>
      <w:bookmarkEnd w:id="19"/>
    </w:p>
    <w:p w14:paraId="69161543" w14:textId="77777777" w:rsidR="00770303" w:rsidRPr="00770303" w:rsidRDefault="00770303" w:rsidP="00770303"/>
    <w:p w14:paraId="35068A48" w14:textId="16193035" w:rsidR="00D11D4A" w:rsidRPr="00770303" w:rsidRDefault="00770303" w:rsidP="0031523E">
      <w:pPr>
        <w:pStyle w:val="Caption"/>
        <w:jc w:val="center"/>
        <w:rPr>
          <w:sz w:val="22"/>
          <w:szCs w:val="22"/>
        </w:rPr>
      </w:pPr>
      <w:r w:rsidRPr="00D95EDB">
        <w:rPr>
          <w:noProof/>
        </w:rPr>
        <w:drawing>
          <wp:inline distT="0" distB="0" distL="0" distR="0" wp14:anchorId="28B35B2C" wp14:editId="6C02ED4D">
            <wp:extent cx="5731510" cy="316485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64859"/>
                    </a:xfrm>
                    <a:prstGeom prst="rect">
                      <a:avLst/>
                    </a:prstGeom>
                  </pic:spPr>
                </pic:pic>
              </a:graphicData>
            </a:graphic>
          </wp:inline>
        </w:drawing>
      </w:r>
    </w:p>
    <w:p w14:paraId="1E9263C4" w14:textId="150DEC5B" w:rsidR="00D43006" w:rsidRDefault="00D43006" w:rsidP="00D43006">
      <w:pPr>
        <w:pStyle w:val="Caption"/>
        <w:jc w:val="center"/>
      </w:pPr>
      <w:bookmarkStart w:id="20" w:name="_Toc49697866"/>
      <w:r w:rsidRPr="00D43006">
        <w:rPr>
          <w:sz w:val="22"/>
          <w:szCs w:val="22"/>
        </w:rPr>
        <w:t xml:space="preserve">Figure </w:t>
      </w:r>
      <w:r w:rsidRPr="00D43006">
        <w:rPr>
          <w:sz w:val="22"/>
          <w:szCs w:val="22"/>
        </w:rPr>
        <w:fldChar w:fldCharType="begin"/>
      </w:r>
      <w:r w:rsidRPr="00D43006">
        <w:rPr>
          <w:sz w:val="22"/>
          <w:szCs w:val="22"/>
        </w:rPr>
        <w:instrText xml:space="preserve"> SEQ Figure \* ARABIC </w:instrText>
      </w:r>
      <w:r w:rsidRPr="00D43006">
        <w:rPr>
          <w:sz w:val="22"/>
          <w:szCs w:val="22"/>
        </w:rPr>
        <w:fldChar w:fldCharType="separate"/>
      </w:r>
      <w:r w:rsidR="00AB3631">
        <w:rPr>
          <w:noProof/>
          <w:sz w:val="22"/>
          <w:szCs w:val="22"/>
        </w:rPr>
        <w:t>5</w:t>
      </w:r>
      <w:r w:rsidRPr="00D43006">
        <w:rPr>
          <w:sz w:val="22"/>
          <w:szCs w:val="22"/>
        </w:rPr>
        <w:fldChar w:fldCharType="end"/>
      </w:r>
      <w:r w:rsidRPr="00D43006">
        <w:rPr>
          <w:sz w:val="22"/>
          <w:szCs w:val="22"/>
        </w:rPr>
        <w:t>: Login &amp; Registration Screens on Mobile</w:t>
      </w:r>
      <w:bookmarkEnd w:id="20"/>
    </w:p>
    <w:p w14:paraId="3D6B743D" w14:textId="32373D08" w:rsidR="00D43006" w:rsidRDefault="007E7A08" w:rsidP="00C243C2">
      <w:pPr>
        <w:pStyle w:val="Heading3"/>
      </w:pPr>
      <w:bookmarkStart w:id="21" w:name="_Toc49943801"/>
      <w:r>
        <w:lastRenderedPageBreak/>
        <w:t xml:space="preserve">2.3.2. </w:t>
      </w:r>
      <w:r w:rsidR="00C243C2">
        <w:t>Dashboard Screen</w:t>
      </w:r>
      <w:bookmarkEnd w:id="21"/>
    </w:p>
    <w:p w14:paraId="4733B1D0" w14:textId="250DB985" w:rsidR="00D43006" w:rsidRDefault="00EC7D63" w:rsidP="006126BE">
      <w:pPr>
        <w:ind w:left="-1134"/>
      </w:pPr>
      <w:r w:rsidRPr="00EC7D63">
        <w:rPr>
          <w:noProof/>
        </w:rPr>
        <w:drawing>
          <wp:inline distT="0" distB="0" distL="0" distR="0" wp14:anchorId="4C94A4DA" wp14:editId="28E4B7EC">
            <wp:extent cx="7176770" cy="376021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97986" cy="3771335"/>
                    </a:xfrm>
                    <a:prstGeom prst="rect">
                      <a:avLst/>
                    </a:prstGeom>
                  </pic:spPr>
                </pic:pic>
              </a:graphicData>
            </a:graphic>
          </wp:inline>
        </w:drawing>
      </w:r>
    </w:p>
    <w:p w14:paraId="2614C8D2" w14:textId="0261B080" w:rsidR="00D43006" w:rsidRPr="00C13A00" w:rsidRDefault="004664C3" w:rsidP="00C13A00">
      <w:pPr>
        <w:pStyle w:val="Caption"/>
        <w:jc w:val="center"/>
        <w:rPr>
          <w:sz w:val="22"/>
          <w:szCs w:val="22"/>
        </w:rPr>
      </w:pPr>
      <w:bookmarkStart w:id="22" w:name="_Toc49697867"/>
      <w:r w:rsidRPr="00132AA6">
        <w:rPr>
          <w:noProof/>
        </w:rPr>
        <w:drawing>
          <wp:anchor distT="0" distB="0" distL="114300" distR="114300" simplePos="0" relativeHeight="251674627" behindDoc="0" locked="0" layoutInCell="1" allowOverlap="1" wp14:anchorId="3A666074" wp14:editId="7032621C">
            <wp:simplePos x="0" y="0"/>
            <wp:positionH relativeFrom="margin">
              <wp:posOffset>-251460</wp:posOffset>
            </wp:positionH>
            <wp:positionV relativeFrom="paragraph">
              <wp:posOffset>357505</wp:posOffset>
            </wp:positionV>
            <wp:extent cx="2202815" cy="408051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02815" cy="4080510"/>
                    </a:xfrm>
                    <a:prstGeom prst="rect">
                      <a:avLst/>
                    </a:prstGeom>
                  </pic:spPr>
                </pic:pic>
              </a:graphicData>
            </a:graphic>
            <wp14:sizeRelH relativeFrom="margin">
              <wp14:pctWidth>0</wp14:pctWidth>
            </wp14:sizeRelH>
            <wp14:sizeRelV relativeFrom="margin">
              <wp14:pctHeight>0</wp14:pctHeight>
            </wp14:sizeRelV>
          </wp:anchor>
        </w:drawing>
      </w:r>
      <w:r w:rsidR="006126BE" w:rsidRPr="00F81C08">
        <w:rPr>
          <w:sz w:val="22"/>
          <w:szCs w:val="22"/>
        </w:rPr>
        <w:t xml:space="preserve">Figure </w:t>
      </w:r>
      <w:r w:rsidR="006126BE" w:rsidRPr="00F81C08">
        <w:rPr>
          <w:sz w:val="22"/>
          <w:szCs w:val="22"/>
        </w:rPr>
        <w:fldChar w:fldCharType="begin"/>
      </w:r>
      <w:r w:rsidR="006126BE" w:rsidRPr="00F81C08">
        <w:rPr>
          <w:sz w:val="22"/>
          <w:szCs w:val="22"/>
        </w:rPr>
        <w:instrText xml:space="preserve"> SEQ Figure \* ARABIC </w:instrText>
      </w:r>
      <w:r w:rsidR="006126BE" w:rsidRPr="00F81C08">
        <w:rPr>
          <w:sz w:val="22"/>
          <w:szCs w:val="22"/>
        </w:rPr>
        <w:fldChar w:fldCharType="separate"/>
      </w:r>
      <w:r w:rsidR="00AB3631">
        <w:rPr>
          <w:noProof/>
          <w:sz w:val="22"/>
          <w:szCs w:val="22"/>
        </w:rPr>
        <w:t>6</w:t>
      </w:r>
      <w:r w:rsidR="006126BE" w:rsidRPr="00F81C08">
        <w:rPr>
          <w:sz w:val="22"/>
          <w:szCs w:val="22"/>
        </w:rPr>
        <w:fldChar w:fldCharType="end"/>
      </w:r>
      <w:r w:rsidR="006126BE" w:rsidRPr="00F81C08">
        <w:rPr>
          <w:sz w:val="22"/>
          <w:szCs w:val="22"/>
        </w:rPr>
        <w:t>: Dashboard Screen</w:t>
      </w:r>
      <w:r w:rsidR="0031523E">
        <w:rPr>
          <w:sz w:val="22"/>
          <w:szCs w:val="22"/>
        </w:rPr>
        <w:t xml:space="preserve"> on Desktop</w:t>
      </w:r>
      <w:bookmarkEnd w:id="22"/>
    </w:p>
    <w:p w14:paraId="3A2D3A6E" w14:textId="77777777" w:rsidR="004664C3" w:rsidRDefault="004664C3" w:rsidP="00132AA6">
      <w:pPr>
        <w:jc w:val="both"/>
        <w:rPr>
          <w:sz w:val="24"/>
          <w:szCs w:val="24"/>
        </w:rPr>
      </w:pPr>
    </w:p>
    <w:p w14:paraId="06CE2492" w14:textId="7A6B2D66" w:rsidR="00D43006" w:rsidRDefault="00E33294" w:rsidP="00132AA6">
      <w:pPr>
        <w:jc w:val="both"/>
      </w:pPr>
      <w:r>
        <w:rPr>
          <w:sz w:val="24"/>
          <w:szCs w:val="24"/>
        </w:rPr>
        <w:t>The dashboard</w:t>
      </w:r>
      <w:r w:rsidR="00003A79">
        <w:rPr>
          <w:sz w:val="24"/>
          <w:szCs w:val="24"/>
        </w:rPr>
        <w:t xml:space="preserve"> depicted in Figure</w:t>
      </w:r>
      <w:r w:rsidR="004664C3">
        <w:rPr>
          <w:sz w:val="24"/>
          <w:szCs w:val="24"/>
        </w:rPr>
        <w:t>s</w:t>
      </w:r>
      <w:r w:rsidR="00003A79">
        <w:rPr>
          <w:sz w:val="24"/>
          <w:szCs w:val="24"/>
        </w:rPr>
        <w:t xml:space="preserve"> 6</w:t>
      </w:r>
      <w:r w:rsidR="004664C3">
        <w:rPr>
          <w:sz w:val="24"/>
          <w:szCs w:val="24"/>
        </w:rPr>
        <w:t xml:space="preserve"> and 7 </w:t>
      </w:r>
      <w:r>
        <w:rPr>
          <w:sz w:val="24"/>
          <w:szCs w:val="24"/>
        </w:rPr>
        <w:t>is effectively the landing page of the application.</w:t>
      </w:r>
      <w:r w:rsidR="00774200">
        <w:rPr>
          <w:sz w:val="24"/>
          <w:szCs w:val="24"/>
        </w:rPr>
        <w:t xml:space="preserve">  It advertise</w:t>
      </w:r>
      <w:r w:rsidR="008A6214">
        <w:rPr>
          <w:sz w:val="24"/>
          <w:szCs w:val="24"/>
        </w:rPr>
        <w:t>s</w:t>
      </w:r>
      <w:r w:rsidR="00774200">
        <w:rPr>
          <w:sz w:val="24"/>
          <w:szCs w:val="24"/>
        </w:rPr>
        <w:t xml:space="preserve"> the features of the application, so the user is made aware of what features are available to them.  Each card display</w:t>
      </w:r>
      <w:r w:rsidR="008A6214">
        <w:rPr>
          <w:sz w:val="24"/>
          <w:szCs w:val="24"/>
        </w:rPr>
        <w:t>s</w:t>
      </w:r>
      <w:r w:rsidR="00774200">
        <w:rPr>
          <w:sz w:val="24"/>
          <w:szCs w:val="24"/>
        </w:rPr>
        <w:t xml:space="preserve"> an image or icon and underneath thi</w:t>
      </w:r>
      <w:r w:rsidR="002B1A82">
        <w:rPr>
          <w:sz w:val="24"/>
          <w:szCs w:val="24"/>
        </w:rPr>
        <w:t>s</w:t>
      </w:r>
      <w:r w:rsidR="00774200">
        <w:rPr>
          <w:sz w:val="24"/>
          <w:szCs w:val="24"/>
        </w:rPr>
        <w:t xml:space="preserve"> a brief explanation of the feature</w:t>
      </w:r>
      <w:r w:rsidR="0065456E">
        <w:rPr>
          <w:sz w:val="24"/>
          <w:szCs w:val="24"/>
        </w:rPr>
        <w:t>.</w:t>
      </w:r>
      <w:r w:rsidR="00132AA6" w:rsidRPr="00132AA6">
        <w:t xml:space="preserve"> </w:t>
      </w:r>
    </w:p>
    <w:p w14:paraId="1ECCF0ED" w14:textId="4DB5E88D" w:rsidR="004664C3" w:rsidRDefault="004664C3" w:rsidP="00132AA6">
      <w:pPr>
        <w:jc w:val="both"/>
      </w:pPr>
    </w:p>
    <w:p w14:paraId="56A7509F" w14:textId="6BCCD713" w:rsidR="004664C3" w:rsidRDefault="004664C3" w:rsidP="00132AA6">
      <w:pPr>
        <w:jc w:val="both"/>
      </w:pPr>
    </w:p>
    <w:p w14:paraId="2C63E2A6" w14:textId="0EFABFC4" w:rsidR="004664C3" w:rsidRDefault="004664C3" w:rsidP="00132AA6">
      <w:pPr>
        <w:jc w:val="both"/>
      </w:pPr>
    </w:p>
    <w:p w14:paraId="449B844A" w14:textId="1D2EECAB" w:rsidR="004664C3" w:rsidRDefault="004664C3" w:rsidP="00132AA6">
      <w:pPr>
        <w:jc w:val="both"/>
      </w:pPr>
    </w:p>
    <w:p w14:paraId="2C3A112C" w14:textId="2FBA5EBD" w:rsidR="004664C3" w:rsidRDefault="004664C3" w:rsidP="00132AA6">
      <w:pPr>
        <w:jc w:val="both"/>
        <w:rPr>
          <w:sz w:val="24"/>
          <w:szCs w:val="24"/>
        </w:rPr>
      </w:pPr>
    </w:p>
    <w:p w14:paraId="1BD14AEF" w14:textId="00F530EF" w:rsidR="004664C3" w:rsidRDefault="004664C3" w:rsidP="00132AA6">
      <w:pPr>
        <w:jc w:val="both"/>
        <w:rPr>
          <w:sz w:val="24"/>
          <w:szCs w:val="24"/>
        </w:rPr>
      </w:pPr>
    </w:p>
    <w:p w14:paraId="5962EFF4" w14:textId="439C4726" w:rsidR="004664C3" w:rsidRDefault="004664C3" w:rsidP="00132AA6">
      <w:pPr>
        <w:jc w:val="both"/>
        <w:rPr>
          <w:sz w:val="24"/>
          <w:szCs w:val="24"/>
        </w:rPr>
      </w:pPr>
    </w:p>
    <w:p w14:paraId="5D624423" w14:textId="77777777" w:rsidR="004664C3" w:rsidRPr="00132AA6" w:rsidRDefault="004664C3" w:rsidP="00132AA6">
      <w:pPr>
        <w:jc w:val="both"/>
        <w:rPr>
          <w:sz w:val="24"/>
          <w:szCs w:val="24"/>
        </w:rPr>
      </w:pPr>
    </w:p>
    <w:p w14:paraId="7F84F59F" w14:textId="6A8A5BA9" w:rsidR="00D43006" w:rsidRDefault="00132AA6" w:rsidP="00132AA6">
      <w:pPr>
        <w:pStyle w:val="Caption"/>
      </w:pPr>
      <w:bookmarkStart w:id="23" w:name="_Toc49697868"/>
      <w:r w:rsidRPr="00AE33BD">
        <w:rPr>
          <w:sz w:val="22"/>
          <w:szCs w:val="22"/>
        </w:rPr>
        <w:t xml:space="preserve">Figure </w:t>
      </w:r>
      <w:r w:rsidRPr="00AE33BD">
        <w:rPr>
          <w:sz w:val="22"/>
          <w:szCs w:val="22"/>
        </w:rPr>
        <w:fldChar w:fldCharType="begin"/>
      </w:r>
      <w:r w:rsidRPr="00AE33BD">
        <w:rPr>
          <w:sz w:val="22"/>
          <w:szCs w:val="22"/>
        </w:rPr>
        <w:instrText xml:space="preserve"> SEQ Figure \* ARABIC </w:instrText>
      </w:r>
      <w:r w:rsidRPr="00AE33BD">
        <w:rPr>
          <w:sz w:val="22"/>
          <w:szCs w:val="22"/>
        </w:rPr>
        <w:fldChar w:fldCharType="separate"/>
      </w:r>
      <w:r w:rsidR="00AB3631">
        <w:rPr>
          <w:noProof/>
          <w:sz w:val="22"/>
          <w:szCs w:val="22"/>
        </w:rPr>
        <w:t>7</w:t>
      </w:r>
      <w:r w:rsidRPr="00AE33BD">
        <w:rPr>
          <w:sz w:val="22"/>
          <w:szCs w:val="22"/>
        </w:rPr>
        <w:fldChar w:fldCharType="end"/>
      </w:r>
      <w:r w:rsidRPr="00AE33BD">
        <w:rPr>
          <w:sz w:val="22"/>
          <w:szCs w:val="22"/>
        </w:rPr>
        <w:t>: Dashboard Screen on Mobile</w:t>
      </w:r>
      <w:bookmarkEnd w:id="23"/>
    </w:p>
    <w:p w14:paraId="5B09A687" w14:textId="076FAE38" w:rsidR="00E975E3" w:rsidRDefault="007E7A08" w:rsidP="00AC1752">
      <w:pPr>
        <w:pStyle w:val="Heading3"/>
      </w:pPr>
      <w:bookmarkStart w:id="24" w:name="_Toc49943802"/>
      <w:r>
        <w:lastRenderedPageBreak/>
        <w:t xml:space="preserve">2.3.3. </w:t>
      </w:r>
      <w:r w:rsidR="00B275A9">
        <w:t>Navigation Drawer Scree</w:t>
      </w:r>
      <w:r w:rsidR="00AC1752">
        <w:t>n</w:t>
      </w:r>
      <w:bookmarkEnd w:id="24"/>
    </w:p>
    <w:bookmarkEnd w:id="8"/>
    <w:bookmarkEnd w:id="9"/>
    <w:p w14:paraId="768068E5" w14:textId="1EDD6DF2" w:rsidR="00FA38BC" w:rsidRDefault="00AC1752" w:rsidP="00A2588E">
      <w:pPr>
        <w:ind w:left="-1134"/>
      </w:pPr>
      <w:r w:rsidRPr="00AC1752">
        <w:rPr>
          <w:noProof/>
        </w:rPr>
        <w:drawing>
          <wp:inline distT="0" distB="0" distL="0" distR="0" wp14:anchorId="4065694C" wp14:editId="48C09F8D">
            <wp:extent cx="7280086" cy="41262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90643" cy="4132213"/>
                    </a:xfrm>
                    <a:prstGeom prst="rect">
                      <a:avLst/>
                    </a:prstGeom>
                  </pic:spPr>
                </pic:pic>
              </a:graphicData>
            </a:graphic>
          </wp:inline>
        </w:drawing>
      </w:r>
    </w:p>
    <w:p w14:paraId="67BDE1C8" w14:textId="05EDF3BE" w:rsidR="00FA38BC" w:rsidRDefault="004664C3" w:rsidP="00AE33BD">
      <w:pPr>
        <w:pStyle w:val="Caption"/>
        <w:jc w:val="center"/>
        <w:rPr>
          <w:sz w:val="22"/>
          <w:szCs w:val="22"/>
        </w:rPr>
      </w:pPr>
      <w:bookmarkStart w:id="25" w:name="_Toc49697869"/>
      <w:r w:rsidRPr="0031523E">
        <w:rPr>
          <w:noProof/>
        </w:rPr>
        <w:drawing>
          <wp:anchor distT="0" distB="0" distL="114300" distR="114300" simplePos="0" relativeHeight="251672579" behindDoc="0" locked="0" layoutInCell="1" allowOverlap="1" wp14:anchorId="6AAB50C5" wp14:editId="5CE4B3D7">
            <wp:simplePos x="0" y="0"/>
            <wp:positionH relativeFrom="margin">
              <wp:posOffset>-560070</wp:posOffset>
            </wp:positionH>
            <wp:positionV relativeFrom="paragraph">
              <wp:posOffset>143510</wp:posOffset>
            </wp:positionV>
            <wp:extent cx="2228850" cy="41573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28850" cy="4157345"/>
                    </a:xfrm>
                    <a:prstGeom prst="rect">
                      <a:avLst/>
                    </a:prstGeom>
                  </pic:spPr>
                </pic:pic>
              </a:graphicData>
            </a:graphic>
            <wp14:sizeRelH relativeFrom="page">
              <wp14:pctWidth>0</wp14:pctWidth>
            </wp14:sizeRelH>
            <wp14:sizeRelV relativeFrom="page">
              <wp14:pctHeight>0</wp14:pctHeight>
            </wp14:sizeRelV>
          </wp:anchor>
        </w:drawing>
      </w:r>
      <w:r w:rsidR="0031523E" w:rsidRPr="00AE33BD">
        <w:rPr>
          <w:sz w:val="22"/>
          <w:szCs w:val="22"/>
        </w:rPr>
        <w:t xml:space="preserve">Figure </w:t>
      </w:r>
      <w:r w:rsidR="0031523E" w:rsidRPr="00AE33BD">
        <w:rPr>
          <w:sz w:val="22"/>
          <w:szCs w:val="22"/>
        </w:rPr>
        <w:fldChar w:fldCharType="begin"/>
      </w:r>
      <w:r w:rsidR="0031523E" w:rsidRPr="00AE33BD">
        <w:rPr>
          <w:sz w:val="22"/>
          <w:szCs w:val="22"/>
        </w:rPr>
        <w:instrText xml:space="preserve"> SEQ Figure \* ARABIC </w:instrText>
      </w:r>
      <w:r w:rsidR="0031523E" w:rsidRPr="00AE33BD">
        <w:rPr>
          <w:sz w:val="22"/>
          <w:szCs w:val="22"/>
        </w:rPr>
        <w:fldChar w:fldCharType="separate"/>
      </w:r>
      <w:r w:rsidR="00AB3631">
        <w:rPr>
          <w:noProof/>
          <w:sz w:val="22"/>
          <w:szCs w:val="22"/>
        </w:rPr>
        <w:t>8</w:t>
      </w:r>
      <w:r w:rsidR="0031523E" w:rsidRPr="00AE33BD">
        <w:rPr>
          <w:sz w:val="22"/>
          <w:szCs w:val="22"/>
        </w:rPr>
        <w:fldChar w:fldCharType="end"/>
      </w:r>
      <w:r w:rsidR="0031523E" w:rsidRPr="00AE33BD">
        <w:rPr>
          <w:sz w:val="22"/>
          <w:szCs w:val="22"/>
        </w:rPr>
        <w:t>: Navigation Drawer on Dashboard Screen</w:t>
      </w:r>
      <w:r w:rsidR="00AE33BD">
        <w:rPr>
          <w:sz w:val="22"/>
          <w:szCs w:val="22"/>
        </w:rPr>
        <w:t xml:space="preserve">, </w:t>
      </w:r>
      <w:r w:rsidR="00AE33BD" w:rsidRPr="00AE33BD">
        <w:rPr>
          <w:sz w:val="22"/>
          <w:szCs w:val="22"/>
        </w:rPr>
        <w:t>on Desktop</w:t>
      </w:r>
      <w:bookmarkEnd w:id="25"/>
    </w:p>
    <w:p w14:paraId="31782049" w14:textId="1B3C7295" w:rsidR="00F90C1C" w:rsidRDefault="00F90C1C" w:rsidP="004664C3">
      <w:pPr>
        <w:ind w:left="-1134"/>
        <w:jc w:val="both"/>
        <w:rPr>
          <w:sz w:val="24"/>
          <w:szCs w:val="24"/>
        </w:rPr>
      </w:pPr>
      <w:r w:rsidRPr="00F90C1C">
        <w:rPr>
          <w:sz w:val="24"/>
          <w:szCs w:val="24"/>
        </w:rPr>
        <w:t xml:space="preserve"> </w:t>
      </w:r>
    </w:p>
    <w:p w14:paraId="57D18DC1" w14:textId="7E2C1928" w:rsidR="00F90C1C" w:rsidRPr="00F90C1C" w:rsidRDefault="00F90C1C" w:rsidP="00F90C1C">
      <w:pPr>
        <w:jc w:val="both"/>
        <w:rPr>
          <w:sz w:val="24"/>
          <w:szCs w:val="24"/>
        </w:rPr>
      </w:pPr>
      <w:r w:rsidRPr="00F90C1C">
        <w:rPr>
          <w:sz w:val="24"/>
          <w:szCs w:val="24"/>
        </w:rPr>
        <w:t>The Navigation drawer</w:t>
      </w:r>
      <w:r w:rsidR="00DA5B6D">
        <w:rPr>
          <w:sz w:val="24"/>
          <w:szCs w:val="24"/>
        </w:rPr>
        <w:t xml:space="preserve"> depicted in Figure</w:t>
      </w:r>
      <w:r w:rsidR="007C35DD">
        <w:rPr>
          <w:sz w:val="24"/>
          <w:szCs w:val="24"/>
        </w:rPr>
        <w:t>s</w:t>
      </w:r>
      <w:r w:rsidR="00DA5B6D">
        <w:rPr>
          <w:sz w:val="24"/>
          <w:szCs w:val="24"/>
        </w:rPr>
        <w:t xml:space="preserve"> </w:t>
      </w:r>
      <w:r w:rsidR="00876561">
        <w:rPr>
          <w:sz w:val="24"/>
          <w:szCs w:val="24"/>
        </w:rPr>
        <w:t>8 and 9</w:t>
      </w:r>
      <w:r w:rsidRPr="00F90C1C">
        <w:rPr>
          <w:sz w:val="24"/>
          <w:szCs w:val="24"/>
        </w:rPr>
        <w:t xml:space="preserve"> allow</w:t>
      </w:r>
      <w:r w:rsidR="008A6214">
        <w:rPr>
          <w:sz w:val="24"/>
          <w:szCs w:val="24"/>
        </w:rPr>
        <w:t>s</w:t>
      </w:r>
      <w:r w:rsidRPr="00F90C1C">
        <w:rPr>
          <w:sz w:val="24"/>
          <w:szCs w:val="24"/>
        </w:rPr>
        <w:t xml:space="preserve"> the user to navigate through the different pages of the application.</w:t>
      </w:r>
      <w:r w:rsidR="00E13B05">
        <w:rPr>
          <w:sz w:val="24"/>
          <w:szCs w:val="24"/>
        </w:rPr>
        <w:t xml:space="preserve">  It is opened when the three-line button on the toolbar is selected.</w:t>
      </w:r>
    </w:p>
    <w:p w14:paraId="49AB7D89" w14:textId="5067494B" w:rsidR="00F90C1C" w:rsidRDefault="00F90C1C" w:rsidP="00AE33BD">
      <w:pPr>
        <w:pStyle w:val="Caption"/>
        <w:rPr>
          <w:sz w:val="22"/>
          <w:szCs w:val="22"/>
        </w:rPr>
      </w:pPr>
    </w:p>
    <w:p w14:paraId="223C4177" w14:textId="15729FE4" w:rsidR="00F90C1C" w:rsidRDefault="00F90C1C" w:rsidP="00AE33BD">
      <w:pPr>
        <w:pStyle w:val="Caption"/>
        <w:rPr>
          <w:sz w:val="22"/>
          <w:szCs w:val="22"/>
        </w:rPr>
      </w:pPr>
    </w:p>
    <w:p w14:paraId="5B7BCE40" w14:textId="77777777" w:rsidR="00F90C1C" w:rsidRDefault="00F90C1C" w:rsidP="00AE33BD">
      <w:pPr>
        <w:pStyle w:val="Caption"/>
        <w:rPr>
          <w:sz w:val="22"/>
          <w:szCs w:val="22"/>
        </w:rPr>
      </w:pPr>
    </w:p>
    <w:p w14:paraId="4EBCBCD1" w14:textId="77E08A47" w:rsidR="00F90C1C" w:rsidRDefault="00F90C1C" w:rsidP="00AE33BD">
      <w:pPr>
        <w:pStyle w:val="Caption"/>
        <w:rPr>
          <w:sz w:val="22"/>
          <w:szCs w:val="22"/>
        </w:rPr>
      </w:pPr>
    </w:p>
    <w:p w14:paraId="3CF3D5AC" w14:textId="1A0048AE" w:rsidR="00DE43F2" w:rsidRDefault="00DE43F2" w:rsidP="00DE43F2"/>
    <w:p w14:paraId="17F108B1" w14:textId="77777777" w:rsidR="00DE43F2" w:rsidRPr="00DE43F2" w:rsidRDefault="00DE43F2" w:rsidP="00DE43F2"/>
    <w:p w14:paraId="1AB66875" w14:textId="304F24CF" w:rsidR="00F90C1C" w:rsidRDefault="00F90C1C" w:rsidP="00AE33BD">
      <w:pPr>
        <w:pStyle w:val="Caption"/>
        <w:rPr>
          <w:sz w:val="22"/>
          <w:szCs w:val="22"/>
        </w:rPr>
      </w:pPr>
    </w:p>
    <w:p w14:paraId="6743E4F3" w14:textId="32B3309E" w:rsidR="00720530" w:rsidRDefault="00720530" w:rsidP="00720530"/>
    <w:p w14:paraId="1F5CFE48" w14:textId="77777777" w:rsidR="00720530" w:rsidRPr="00720530" w:rsidRDefault="00720530" w:rsidP="00720530"/>
    <w:p w14:paraId="41A29BD1" w14:textId="75F77919" w:rsidR="0031523E" w:rsidRPr="0031523E" w:rsidRDefault="00AE33BD" w:rsidP="00AE33BD">
      <w:pPr>
        <w:pStyle w:val="Caption"/>
      </w:pPr>
      <w:bookmarkStart w:id="26" w:name="_Toc49697870"/>
      <w:r w:rsidRPr="00AE33BD">
        <w:rPr>
          <w:sz w:val="22"/>
          <w:szCs w:val="22"/>
        </w:rPr>
        <w:t xml:space="preserve">Figure </w:t>
      </w:r>
      <w:r w:rsidRPr="00AE33BD">
        <w:rPr>
          <w:sz w:val="22"/>
          <w:szCs w:val="22"/>
        </w:rPr>
        <w:fldChar w:fldCharType="begin"/>
      </w:r>
      <w:r w:rsidRPr="00AE33BD">
        <w:rPr>
          <w:sz w:val="22"/>
          <w:szCs w:val="22"/>
        </w:rPr>
        <w:instrText xml:space="preserve"> SEQ Figure \* ARABIC </w:instrText>
      </w:r>
      <w:r w:rsidRPr="00AE33BD">
        <w:rPr>
          <w:sz w:val="22"/>
          <w:szCs w:val="22"/>
        </w:rPr>
        <w:fldChar w:fldCharType="separate"/>
      </w:r>
      <w:r w:rsidR="00AB3631">
        <w:rPr>
          <w:noProof/>
          <w:sz w:val="22"/>
          <w:szCs w:val="22"/>
        </w:rPr>
        <w:t>9</w:t>
      </w:r>
      <w:r w:rsidRPr="00AE33BD">
        <w:rPr>
          <w:sz w:val="22"/>
          <w:szCs w:val="22"/>
        </w:rPr>
        <w:fldChar w:fldCharType="end"/>
      </w:r>
      <w:r w:rsidRPr="00AE33BD">
        <w:rPr>
          <w:sz w:val="22"/>
          <w:szCs w:val="22"/>
        </w:rPr>
        <w:t>: Navigation Drawer on Desktop Screen, on Mobile</w:t>
      </w:r>
      <w:bookmarkEnd w:id="26"/>
    </w:p>
    <w:p w14:paraId="634EDC44" w14:textId="1785B6F2" w:rsidR="00F90C1C" w:rsidRDefault="007E7A08" w:rsidP="002A0F23">
      <w:pPr>
        <w:pStyle w:val="Heading3"/>
      </w:pPr>
      <w:bookmarkStart w:id="27" w:name="_Toc23794710"/>
      <w:bookmarkStart w:id="28" w:name="_Toc49943803"/>
      <w:r>
        <w:lastRenderedPageBreak/>
        <w:t xml:space="preserve">2.3.4. </w:t>
      </w:r>
      <w:r w:rsidR="002A0F23">
        <w:t>User Profile</w:t>
      </w:r>
      <w:r w:rsidR="00656EA6">
        <w:t xml:space="preserve"> Screen</w:t>
      </w:r>
      <w:bookmarkEnd w:id="28"/>
    </w:p>
    <w:p w14:paraId="36C85C56" w14:textId="2C15B726" w:rsidR="00F90C1C" w:rsidRDefault="004664C3" w:rsidP="00752E0A">
      <w:pPr>
        <w:ind w:left="-1134"/>
      </w:pPr>
      <w:r w:rsidRPr="00DB11FF">
        <w:rPr>
          <w:noProof/>
        </w:rPr>
        <w:drawing>
          <wp:anchor distT="0" distB="0" distL="114300" distR="114300" simplePos="0" relativeHeight="251673603" behindDoc="0" locked="0" layoutInCell="1" allowOverlap="1" wp14:anchorId="53ECBC16" wp14:editId="54DA13DF">
            <wp:simplePos x="0" y="0"/>
            <wp:positionH relativeFrom="column">
              <wp:posOffset>-377190</wp:posOffset>
            </wp:positionH>
            <wp:positionV relativeFrom="paragraph">
              <wp:posOffset>4335145</wp:posOffset>
            </wp:positionV>
            <wp:extent cx="2103120" cy="41979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03120" cy="4197985"/>
                    </a:xfrm>
                    <a:prstGeom prst="rect">
                      <a:avLst/>
                    </a:prstGeom>
                  </pic:spPr>
                </pic:pic>
              </a:graphicData>
            </a:graphic>
            <wp14:sizeRelH relativeFrom="margin">
              <wp14:pctWidth>0</wp14:pctWidth>
            </wp14:sizeRelH>
            <wp14:sizeRelV relativeFrom="margin">
              <wp14:pctHeight>0</wp14:pctHeight>
            </wp14:sizeRelV>
          </wp:anchor>
        </w:drawing>
      </w:r>
      <w:r w:rsidR="00752E0A" w:rsidRPr="00752E0A">
        <w:rPr>
          <w:noProof/>
        </w:rPr>
        <w:drawing>
          <wp:inline distT="0" distB="0" distL="0" distR="0" wp14:anchorId="3039F6FF" wp14:editId="7C214677">
            <wp:extent cx="7148830" cy="4206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907"/>
                    <a:stretch/>
                  </pic:blipFill>
                  <pic:spPr bwMode="auto">
                    <a:xfrm>
                      <a:off x="0" y="0"/>
                      <a:ext cx="7156129" cy="4210535"/>
                    </a:xfrm>
                    <a:prstGeom prst="rect">
                      <a:avLst/>
                    </a:prstGeom>
                    <a:ln>
                      <a:noFill/>
                    </a:ln>
                    <a:extLst>
                      <a:ext uri="{53640926-AAD7-44D8-BBD7-CCE9431645EC}">
                        <a14:shadowObscured xmlns:a14="http://schemas.microsoft.com/office/drawing/2010/main"/>
                      </a:ext>
                    </a:extLst>
                  </pic:spPr>
                </pic:pic>
              </a:graphicData>
            </a:graphic>
          </wp:inline>
        </w:drawing>
      </w:r>
    </w:p>
    <w:p w14:paraId="5057F0F3" w14:textId="2403BB39" w:rsidR="00752E0A" w:rsidRDefault="00752E0A" w:rsidP="00DB11FF">
      <w:pPr>
        <w:pStyle w:val="Caption"/>
        <w:jc w:val="center"/>
        <w:rPr>
          <w:sz w:val="22"/>
          <w:szCs w:val="22"/>
        </w:rPr>
      </w:pPr>
      <w:bookmarkStart w:id="29" w:name="_Toc49697871"/>
      <w:r w:rsidRPr="00752E0A">
        <w:rPr>
          <w:sz w:val="22"/>
          <w:szCs w:val="22"/>
        </w:rPr>
        <w:t xml:space="preserve">Figure </w:t>
      </w:r>
      <w:r w:rsidRPr="00752E0A">
        <w:rPr>
          <w:sz w:val="22"/>
          <w:szCs w:val="22"/>
        </w:rPr>
        <w:fldChar w:fldCharType="begin"/>
      </w:r>
      <w:r w:rsidRPr="00752E0A">
        <w:rPr>
          <w:sz w:val="22"/>
          <w:szCs w:val="22"/>
        </w:rPr>
        <w:instrText xml:space="preserve"> SEQ Figure \* ARABIC </w:instrText>
      </w:r>
      <w:r w:rsidRPr="00752E0A">
        <w:rPr>
          <w:sz w:val="22"/>
          <w:szCs w:val="22"/>
        </w:rPr>
        <w:fldChar w:fldCharType="separate"/>
      </w:r>
      <w:r w:rsidR="00AB3631">
        <w:rPr>
          <w:noProof/>
          <w:sz w:val="22"/>
          <w:szCs w:val="22"/>
        </w:rPr>
        <w:t>10</w:t>
      </w:r>
      <w:r w:rsidRPr="00752E0A">
        <w:rPr>
          <w:sz w:val="22"/>
          <w:szCs w:val="22"/>
        </w:rPr>
        <w:fldChar w:fldCharType="end"/>
      </w:r>
      <w:r w:rsidRPr="00752E0A">
        <w:rPr>
          <w:sz w:val="22"/>
          <w:szCs w:val="22"/>
        </w:rPr>
        <w:t>: Profile Screen on Desktop</w:t>
      </w:r>
      <w:bookmarkEnd w:id="29"/>
    </w:p>
    <w:p w14:paraId="56A472C4" w14:textId="77777777" w:rsidR="00DB11FF" w:rsidRPr="00DB11FF" w:rsidRDefault="00DB11FF" w:rsidP="00DB11FF"/>
    <w:p w14:paraId="582422C4" w14:textId="043F776F" w:rsidR="00F90C1C" w:rsidRPr="001F0692" w:rsidRDefault="001F0692" w:rsidP="001F0692">
      <w:pPr>
        <w:jc w:val="both"/>
        <w:rPr>
          <w:sz w:val="24"/>
          <w:szCs w:val="24"/>
        </w:rPr>
      </w:pPr>
      <w:r w:rsidRPr="001F0692">
        <w:rPr>
          <w:sz w:val="24"/>
          <w:szCs w:val="24"/>
        </w:rPr>
        <w:t>The profile screen</w:t>
      </w:r>
      <w:r w:rsidR="007C35DD">
        <w:rPr>
          <w:sz w:val="24"/>
          <w:szCs w:val="24"/>
        </w:rPr>
        <w:t>, depicted in Figures 10 and 11,</w:t>
      </w:r>
      <w:r w:rsidRPr="001F0692">
        <w:rPr>
          <w:sz w:val="24"/>
          <w:szCs w:val="24"/>
        </w:rPr>
        <w:t xml:space="preserve"> </w:t>
      </w:r>
      <w:r w:rsidR="0003639D">
        <w:rPr>
          <w:sz w:val="24"/>
          <w:szCs w:val="24"/>
        </w:rPr>
        <w:t xml:space="preserve">will </w:t>
      </w:r>
      <w:r w:rsidRPr="001F0692">
        <w:rPr>
          <w:sz w:val="24"/>
          <w:szCs w:val="24"/>
        </w:rPr>
        <w:t xml:space="preserve">allow a user to see the information they logged during </w:t>
      </w:r>
      <w:r>
        <w:rPr>
          <w:sz w:val="24"/>
          <w:szCs w:val="24"/>
        </w:rPr>
        <w:t xml:space="preserve">registration and </w:t>
      </w:r>
      <w:r w:rsidR="0002329E">
        <w:rPr>
          <w:sz w:val="24"/>
          <w:szCs w:val="24"/>
        </w:rPr>
        <w:t>update</w:t>
      </w:r>
      <w:r>
        <w:rPr>
          <w:sz w:val="24"/>
          <w:szCs w:val="24"/>
        </w:rPr>
        <w:t xml:space="preserve"> certain aspects of it, except for the email as it is their main defining credential for accessing the application when logging in.</w:t>
      </w:r>
      <w:r w:rsidR="00671E60">
        <w:rPr>
          <w:sz w:val="24"/>
          <w:szCs w:val="24"/>
        </w:rPr>
        <w:t xml:space="preserve">  They </w:t>
      </w:r>
      <w:r w:rsidR="008A6214">
        <w:rPr>
          <w:sz w:val="24"/>
          <w:szCs w:val="24"/>
        </w:rPr>
        <w:t>can</w:t>
      </w:r>
      <w:r w:rsidR="00671E60">
        <w:rPr>
          <w:sz w:val="24"/>
          <w:szCs w:val="24"/>
        </w:rPr>
        <w:t xml:space="preserve"> see a calendar of all their appointments as well as toggle between light and dark mode as and when they so choose to.</w:t>
      </w:r>
    </w:p>
    <w:p w14:paraId="7F64C6DE" w14:textId="6BE6DDB3" w:rsidR="00F90C1C" w:rsidRDefault="00F90C1C" w:rsidP="00F90C1C"/>
    <w:p w14:paraId="00AF17F2" w14:textId="42B1FC85" w:rsidR="00F90C1C" w:rsidRDefault="00F90C1C" w:rsidP="00F90C1C"/>
    <w:p w14:paraId="35574B46" w14:textId="02176A4C" w:rsidR="00F90C1C" w:rsidRDefault="00F90C1C" w:rsidP="00F90C1C"/>
    <w:p w14:paraId="2E54158E" w14:textId="6ACBBDA1" w:rsidR="00F90C1C" w:rsidRDefault="00F90C1C" w:rsidP="00F90C1C"/>
    <w:p w14:paraId="2536A98C" w14:textId="3D13349B" w:rsidR="00F90C1C" w:rsidRDefault="00F90C1C" w:rsidP="00F90C1C"/>
    <w:p w14:paraId="24D5E27F" w14:textId="6D722AD9" w:rsidR="00F90C1C" w:rsidRDefault="00F90C1C" w:rsidP="00F90C1C"/>
    <w:p w14:paraId="4FE2C72F" w14:textId="77777777" w:rsidR="00720530" w:rsidRDefault="00720530" w:rsidP="00F90C1C"/>
    <w:p w14:paraId="76080E14" w14:textId="050431AC" w:rsidR="00F90C1C" w:rsidRDefault="007C35DD" w:rsidP="00720530">
      <w:pPr>
        <w:pStyle w:val="Caption"/>
      </w:pPr>
      <w:bookmarkStart w:id="30" w:name="_Toc49697872"/>
      <w:r>
        <w:t xml:space="preserve">Figure </w:t>
      </w:r>
      <w:fldSimple w:instr=" SEQ Figure \* ARABIC ">
        <w:r w:rsidR="00AB3631">
          <w:rPr>
            <w:noProof/>
          </w:rPr>
          <w:t>11</w:t>
        </w:r>
      </w:fldSimple>
      <w:r>
        <w:t>: Profile Screen on Mobile</w:t>
      </w:r>
      <w:bookmarkEnd w:id="30"/>
    </w:p>
    <w:p w14:paraId="5BF1F3E6" w14:textId="108CFF96" w:rsidR="00BE0089" w:rsidRPr="00BE0089" w:rsidRDefault="007E7A08" w:rsidP="00EE4422">
      <w:pPr>
        <w:pStyle w:val="Heading3"/>
      </w:pPr>
      <w:bookmarkStart w:id="31" w:name="_Toc49943804"/>
      <w:r>
        <w:lastRenderedPageBreak/>
        <w:t xml:space="preserve">2.3.5. </w:t>
      </w:r>
      <w:r w:rsidR="00656EA6">
        <w:t>Medical Record Screen</w:t>
      </w:r>
      <w:bookmarkEnd w:id="31"/>
    </w:p>
    <w:p w14:paraId="6E98E2A3" w14:textId="1D90BDC7" w:rsidR="00F90C1C" w:rsidRDefault="00C04271" w:rsidP="00EE4422">
      <w:pPr>
        <w:ind w:left="-1134"/>
      </w:pPr>
      <w:r w:rsidRPr="00354A00">
        <w:rPr>
          <w:noProof/>
        </w:rPr>
        <w:drawing>
          <wp:anchor distT="0" distB="0" distL="114300" distR="114300" simplePos="0" relativeHeight="251675651" behindDoc="0" locked="0" layoutInCell="1" allowOverlap="1" wp14:anchorId="55910FA8" wp14:editId="5837E7BC">
            <wp:simplePos x="0" y="0"/>
            <wp:positionH relativeFrom="margin">
              <wp:posOffset>-348615</wp:posOffset>
            </wp:positionH>
            <wp:positionV relativeFrom="paragraph">
              <wp:posOffset>4495165</wp:posOffset>
            </wp:positionV>
            <wp:extent cx="2000250" cy="3940175"/>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00250" cy="3940175"/>
                    </a:xfrm>
                    <a:prstGeom prst="rect">
                      <a:avLst/>
                    </a:prstGeom>
                  </pic:spPr>
                </pic:pic>
              </a:graphicData>
            </a:graphic>
            <wp14:sizeRelH relativeFrom="margin">
              <wp14:pctWidth>0</wp14:pctWidth>
            </wp14:sizeRelH>
            <wp14:sizeRelV relativeFrom="margin">
              <wp14:pctHeight>0</wp14:pctHeight>
            </wp14:sizeRelV>
          </wp:anchor>
        </w:drawing>
      </w:r>
      <w:r w:rsidR="0094750E" w:rsidRPr="0094750E">
        <w:rPr>
          <w:noProof/>
        </w:rPr>
        <w:drawing>
          <wp:inline distT="0" distB="0" distL="0" distR="0" wp14:anchorId="5EFEAC46" wp14:editId="7E06F71D">
            <wp:extent cx="7268895" cy="436626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80481" cy="4373219"/>
                    </a:xfrm>
                    <a:prstGeom prst="rect">
                      <a:avLst/>
                    </a:prstGeom>
                  </pic:spPr>
                </pic:pic>
              </a:graphicData>
            </a:graphic>
          </wp:inline>
        </w:drawing>
      </w:r>
      <w:r w:rsidR="0094750E" w:rsidRPr="0094750E">
        <w:t xml:space="preserve"> </w:t>
      </w:r>
    </w:p>
    <w:p w14:paraId="592B812A" w14:textId="1D7D2B23" w:rsidR="00F90C1C" w:rsidRDefault="00EE4422" w:rsidP="00EE4422">
      <w:pPr>
        <w:pStyle w:val="Caption"/>
        <w:jc w:val="center"/>
        <w:rPr>
          <w:sz w:val="22"/>
          <w:szCs w:val="22"/>
        </w:rPr>
      </w:pPr>
      <w:bookmarkStart w:id="32" w:name="_Toc49697873"/>
      <w:r w:rsidRPr="00EE4422">
        <w:rPr>
          <w:sz w:val="22"/>
          <w:szCs w:val="22"/>
        </w:rPr>
        <w:t xml:space="preserve">Figure </w:t>
      </w:r>
      <w:r w:rsidRPr="00EE4422">
        <w:rPr>
          <w:sz w:val="22"/>
          <w:szCs w:val="22"/>
        </w:rPr>
        <w:fldChar w:fldCharType="begin"/>
      </w:r>
      <w:r w:rsidRPr="00EE4422">
        <w:rPr>
          <w:sz w:val="22"/>
          <w:szCs w:val="22"/>
        </w:rPr>
        <w:instrText xml:space="preserve"> SEQ Figure \* ARABIC </w:instrText>
      </w:r>
      <w:r w:rsidRPr="00EE4422">
        <w:rPr>
          <w:sz w:val="22"/>
          <w:szCs w:val="22"/>
        </w:rPr>
        <w:fldChar w:fldCharType="separate"/>
      </w:r>
      <w:r w:rsidR="00AB3631">
        <w:rPr>
          <w:noProof/>
          <w:sz w:val="22"/>
          <w:szCs w:val="22"/>
        </w:rPr>
        <w:t>12</w:t>
      </w:r>
      <w:r w:rsidRPr="00EE4422">
        <w:rPr>
          <w:sz w:val="22"/>
          <w:szCs w:val="22"/>
        </w:rPr>
        <w:fldChar w:fldCharType="end"/>
      </w:r>
      <w:r w:rsidRPr="00EE4422">
        <w:rPr>
          <w:sz w:val="22"/>
          <w:szCs w:val="22"/>
        </w:rPr>
        <w:t>: Medical Record Screen on Desktop</w:t>
      </w:r>
      <w:bookmarkEnd w:id="32"/>
    </w:p>
    <w:p w14:paraId="7AD8C7F2" w14:textId="482128B0" w:rsidR="0033147E" w:rsidRPr="0033147E" w:rsidRDefault="0033147E" w:rsidP="0033147E"/>
    <w:p w14:paraId="2069561D" w14:textId="15A64DC1" w:rsidR="00F90C1C" w:rsidRPr="003342FC" w:rsidRDefault="003342FC" w:rsidP="003342FC">
      <w:pPr>
        <w:jc w:val="both"/>
        <w:rPr>
          <w:sz w:val="24"/>
          <w:szCs w:val="24"/>
        </w:rPr>
      </w:pPr>
      <w:r w:rsidRPr="003342FC">
        <w:rPr>
          <w:sz w:val="24"/>
          <w:szCs w:val="24"/>
        </w:rPr>
        <w:t xml:space="preserve">The medication record screen depicted in Figure 12 </w:t>
      </w:r>
      <w:r w:rsidR="006C01F4">
        <w:rPr>
          <w:sz w:val="24"/>
          <w:szCs w:val="24"/>
        </w:rPr>
        <w:t>will store</w:t>
      </w:r>
      <w:r w:rsidR="003C0641">
        <w:rPr>
          <w:sz w:val="24"/>
          <w:szCs w:val="24"/>
        </w:rPr>
        <w:t xml:space="preserve"> any medical history pertaining to the patient.  The user</w:t>
      </w:r>
      <w:r w:rsidR="004C7B80">
        <w:rPr>
          <w:sz w:val="24"/>
          <w:szCs w:val="24"/>
        </w:rPr>
        <w:t xml:space="preserve"> </w:t>
      </w:r>
      <w:r w:rsidR="00937FFA">
        <w:rPr>
          <w:sz w:val="24"/>
          <w:szCs w:val="24"/>
        </w:rPr>
        <w:t>can</w:t>
      </w:r>
      <w:r w:rsidR="003C0641">
        <w:rPr>
          <w:sz w:val="24"/>
          <w:szCs w:val="24"/>
        </w:rPr>
        <w:t xml:space="preserve"> store information such as their gender, bloody type, weight and height as well as any allergies, conditions </w:t>
      </w:r>
      <w:r w:rsidR="005D3B0A">
        <w:rPr>
          <w:sz w:val="24"/>
          <w:szCs w:val="24"/>
        </w:rPr>
        <w:t>or immunisations they have/have had.</w:t>
      </w:r>
      <w:r w:rsidR="00157439">
        <w:rPr>
          <w:sz w:val="24"/>
          <w:szCs w:val="24"/>
        </w:rPr>
        <w:t xml:space="preserve">  These fields</w:t>
      </w:r>
      <w:r w:rsidR="00316C51">
        <w:rPr>
          <w:sz w:val="24"/>
          <w:szCs w:val="24"/>
        </w:rPr>
        <w:t xml:space="preserve"> will be</w:t>
      </w:r>
      <w:r w:rsidR="00157439">
        <w:rPr>
          <w:sz w:val="24"/>
          <w:szCs w:val="24"/>
        </w:rPr>
        <w:t xml:space="preserve"> update</w:t>
      </w:r>
      <w:r w:rsidR="00316C51">
        <w:rPr>
          <w:sz w:val="24"/>
          <w:szCs w:val="24"/>
        </w:rPr>
        <w:t>d</w:t>
      </w:r>
      <w:r w:rsidR="00157439">
        <w:rPr>
          <w:sz w:val="24"/>
          <w:szCs w:val="24"/>
        </w:rPr>
        <w:t xml:space="preserve"> in real-time</w:t>
      </w:r>
      <w:r w:rsidR="00DB5BCE">
        <w:rPr>
          <w:sz w:val="24"/>
          <w:szCs w:val="24"/>
        </w:rPr>
        <w:t xml:space="preserve"> to display the most up-to-date information</w:t>
      </w:r>
      <w:r w:rsidR="00157439">
        <w:rPr>
          <w:sz w:val="24"/>
          <w:szCs w:val="24"/>
        </w:rPr>
        <w:t>.</w:t>
      </w:r>
    </w:p>
    <w:p w14:paraId="5E12EEE4" w14:textId="17639100" w:rsidR="00F90C1C" w:rsidRDefault="00F90C1C" w:rsidP="00F90C1C"/>
    <w:p w14:paraId="61BE5D41" w14:textId="5F0C5F8D" w:rsidR="00F90C1C" w:rsidRDefault="00F90C1C" w:rsidP="00F90C1C"/>
    <w:p w14:paraId="78BA955C" w14:textId="2900F544" w:rsidR="00F90C1C" w:rsidRDefault="00F90C1C" w:rsidP="00F90C1C"/>
    <w:p w14:paraId="24CDFB82" w14:textId="0D3680D9" w:rsidR="00F90C1C" w:rsidRDefault="00F90C1C" w:rsidP="00F90C1C"/>
    <w:p w14:paraId="7EF9B768" w14:textId="70146A2F" w:rsidR="00F90C1C" w:rsidRDefault="00F90C1C" w:rsidP="00F90C1C"/>
    <w:p w14:paraId="479C9F5D" w14:textId="5E9A8A73" w:rsidR="00F90C1C" w:rsidRDefault="00F90C1C" w:rsidP="00F90C1C"/>
    <w:p w14:paraId="69BE4B8C" w14:textId="446517AB" w:rsidR="00F90C1C" w:rsidRDefault="00F90C1C" w:rsidP="00F90C1C"/>
    <w:p w14:paraId="7549E4D8" w14:textId="149910AD" w:rsidR="00F90C1C" w:rsidRPr="00354A00" w:rsidRDefault="00354A00" w:rsidP="00354A00">
      <w:pPr>
        <w:pStyle w:val="Caption"/>
        <w:rPr>
          <w:sz w:val="22"/>
          <w:szCs w:val="22"/>
        </w:rPr>
      </w:pPr>
      <w:bookmarkStart w:id="33" w:name="_Toc49697874"/>
      <w:r w:rsidRPr="00354A00">
        <w:rPr>
          <w:sz w:val="22"/>
          <w:szCs w:val="22"/>
        </w:rPr>
        <w:t xml:space="preserve">Figure </w:t>
      </w:r>
      <w:r w:rsidRPr="00354A00">
        <w:rPr>
          <w:sz w:val="22"/>
          <w:szCs w:val="22"/>
        </w:rPr>
        <w:fldChar w:fldCharType="begin"/>
      </w:r>
      <w:r w:rsidRPr="00354A00">
        <w:rPr>
          <w:sz w:val="22"/>
          <w:szCs w:val="22"/>
        </w:rPr>
        <w:instrText xml:space="preserve"> SEQ Figure \* ARABIC </w:instrText>
      </w:r>
      <w:r w:rsidRPr="00354A00">
        <w:rPr>
          <w:sz w:val="22"/>
          <w:szCs w:val="22"/>
        </w:rPr>
        <w:fldChar w:fldCharType="separate"/>
      </w:r>
      <w:r w:rsidR="00AB3631">
        <w:rPr>
          <w:noProof/>
          <w:sz w:val="22"/>
          <w:szCs w:val="22"/>
        </w:rPr>
        <w:t>13</w:t>
      </w:r>
      <w:r w:rsidRPr="00354A00">
        <w:rPr>
          <w:sz w:val="22"/>
          <w:szCs w:val="22"/>
        </w:rPr>
        <w:fldChar w:fldCharType="end"/>
      </w:r>
      <w:r w:rsidRPr="00354A00">
        <w:rPr>
          <w:sz w:val="22"/>
          <w:szCs w:val="22"/>
        </w:rPr>
        <w:t>: Medical Record Screen on Mobile</w:t>
      </w:r>
      <w:bookmarkEnd w:id="33"/>
    </w:p>
    <w:p w14:paraId="19C953B2" w14:textId="24A21974" w:rsidR="00F90C1C" w:rsidRDefault="007E7A08" w:rsidP="005D0171">
      <w:pPr>
        <w:pStyle w:val="Heading3"/>
      </w:pPr>
      <w:bookmarkStart w:id="34" w:name="_Toc49943805"/>
      <w:r>
        <w:lastRenderedPageBreak/>
        <w:t xml:space="preserve">2.3.6. </w:t>
      </w:r>
      <w:r w:rsidR="000D12D0">
        <w:t>Track Medication</w:t>
      </w:r>
      <w:r w:rsidR="006E7373">
        <w:t xml:space="preserve"> Screen</w:t>
      </w:r>
      <w:bookmarkEnd w:id="34"/>
    </w:p>
    <w:p w14:paraId="27F3203A" w14:textId="77C49C14" w:rsidR="00FF2603" w:rsidRDefault="005D0171" w:rsidP="005D0171">
      <w:pPr>
        <w:ind w:left="-1134"/>
      </w:pPr>
      <w:r w:rsidRPr="005D0171">
        <w:rPr>
          <w:noProof/>
        </w:rPr>
        <w:drawing>
          <wp:inline distT="0" distB="0" distL="0" distR="0" wp14:anchorId="4CA49A89" wp14:editId="47952E90">
            <wp:extent cx="7185025" cy="435428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5430"/>
                    <a:stretch/>
                  </pic:blipFill>
                  <pic:spPr bwMode="auto">
                    <a:xfrm>
                      <a:off x="0" y="0"/>
                      <a:ext cx="7201154" cy="4364061"/>
                    </a:xfrm>
                    <a:prstGeom prst="rect">
                      <a:avLst/>
                    </a:prstGeom>
                    <a:ln>
                      <a:noFill/>
                    </a:ln>
                    <a:extLst>
                      <a:ext uri="{53640926-AAD7-44D8-BBD7-CCE9431645EC}">
                        <a14:shadowObscured xmlns:a14="http://schemas.microsoft.com/office/drawing/2010/main"/>
                      </a:ext>
                    </a:extLst>
                  </pic:spPr>
                </pic:pic>
              </a:graphicData>
            </a:graphic>
          </wp:inline>
        </w:drawing>
      </w:r>
    </w:p>
    <w:p w14:paraId="5C4E9481" w14:textId="15A136A9" w:rsidR="00FF2603" w:rsidRPr="00B00603" w:rsidRDefault="00C04271" w:rsidP="00B00603">
      <w:pPr>
        <w:pStyle w:val="Caption"/>
        <w:jc w:val="center"/>
        <w:rPr>
          <w:sz w:val="22"/>
          <w:szCs w:val="22"/>
        </w:rPr>
      </w:pPr>
      <w:bookmarkStart w:id="35" w:name="_Toc49697875"/>
      <w:r w:rsidRPr="00C04271">
        <w:rPr>
          <w:noProof/>
        </w:rPr>
        <w:drawing>
          <wp:anchor distT="0" distB="0" distL="114300" distR="114300" simplePos="0" relativeHeight="251679747" behindDoc="0" locked="0" layoutInCell="1" allowOverlap="1" wp14:anchorId="4E10A4BF" wp14:editId="63C25C65">
            <wp:simplePos x="0" y="0"/>
            <wp:positionH relativeFrom="column">
              <wp:posOffset>-228600</wp:posOffset>
            </wp:positionH>
            <wp:positionV relativeFrom="paragraph">
              <wp:posOffset>83185</wp:posOffset>
            </wp:positionV>
            <wp:extent cx="1871980" cy="395097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71980" cy="3950970"/>
                    </a:xfrm>
                    <a:prstGeom prst="rect">
                      <a:avLst/>
                    </a:prstGeom>
                  </pic:spPr>
                </pic:pic>
              </a:graphicData>
            </a:graphic>
            <wp14:sizeRelV relativeFrom="margin">
              <wp14:pctHeight>0</wp14:pctHeight>
            </wp14:sizeRelV>
          </wp:anchor>
        </w:drawing>
      </w:r>
      <w:r w:rsidR="00B00603" w:rsidRPr="00B00603">
        <w:rPr>
          <w:sz w:val="22"/>
          <w:szCs w:val="22"/>
        </w:rPr>
        <w:t xml:space="preserve">Figure </w:t>
      </w:r>
      <w:r w:rsidR="00B00603" w:rsidRPr="00B00603">
        <w:rPr>
          <w:sz w:val="22"/>
          <w:szCs w:val="22"/>
        </w:rPr>
        <w:fldChar w:fldCharType="begin"/>
      </w:r>
      <w:r w:rsidR="00B00603" w:rsidRPr="00B00603">
        <w:rPr>
          <w:sz w:val="22"/>
          <w:szCs w:val="22"/>
        </w:rPr>
        <w:instrText xml:space="preserve"> SEQ Figure \* ARABIC </w:instrText>
      </w:r>
      <w:r w:rsidR="00B00603" w:rsidRPr="00B00603">
        <w:rPr>
          <w:sz w:val="22"/>
          <w:szCs w:val="22"/>
        </w:rPr>
        <w:fldChar w:fldCharType="separate"/>
      </w:r>
      <w:r w:rsidR="00AB3631">
        <w:rPr>
          <w:noProof/>
          <w:sz w:val="22"/>
          <w:szCs w:val="22"/>
        </w:rPr>
        <w:t>14</w:t>
      </w:r>
      <w:r w:rsidR="00B00603" w:rsidRPr="00B00603">
        <w:rPr>
          <w:sz w:val="22"/>
          <w:szCs w:val="22"/>
        </w:rPr>
        <w:fldChar w:fldCharType="end"/>
      </w:r>
      <w:r w:rsidR="00B00603" w:rsidRPr="00B00603">
        <w:rPr>
          <w:sz w:val="22"/>
          <w:szCs w:val="22"/>
        </w:rPr>
        <w:t>: Medication Tracking Screen on Desktop</w:t>
      </w:r>
      <w:bookmarkEnd w:id="35"/>
    </w:p>
    <w:p w14:paraId="0BE277D5" w14:textId="448AAAE9" w:rsidR="0005226F" w:rsidRDefault="0005226F" w:rsidP="00F90C1C"/>
    <w:p w14:paraId="45397C99" w14:textId="32B00BD4" w:rsidR="008F560A" w:rsidRDefault="007D6E2C" w:rsidP="00F90C1C">
      <w:r>
        <w:t>The t</w:t>
      </w:r>
      <w:r w:rsidR="00572064">
        <w:t>rack medication screen depicted in Figures 14 and 15 will allow a patient to input any medication that they have taken in order to keep track of all medications ingested.</w:t>
      </w:r>
      <w:r w:rsidR="00E13572">
        <w:t xml:space="preserve">  </w:t>
      </w:r>
      <w:r w:rsidR="00352DAC">
        <w:t>Patients will be able to add medication by pressing the ‘Add Medication’ button which will pop out a dialog form for them to fill in details such as the date, time, dose taken and dosage type.</w:t>
      </w:r>
    </w:p>
    <w:p w14:paraId="26C29A2F" w14:textId="77777777" w:rsidR="00352DAC" w:rsidRDefault="00352DAC" w:rsidP="00F90C1C"/>
    <w:p w14:paraId="27447156" w14:textId="127F18F2" w:rsidR="008F560A" w:rsidRDefault="008F560A" w:rsidP="00F90C1C"/>
    <w:p w14:paraId="30ECA8CC" w14:textId="510336B6" w:rsidR="008F560A" w:rsidRDefault="008F560A" w:rsidP="00F90C1C"/>
    <w:p w14:paraId="0356C9E0" w14:textId="449B29A0" w:rsidR="008F560A" w:rsidRDefault="008F560A" w:rsidP="00F90C1C"/>
    <w:p w14:paraId="0F98BA77" w14:textId="3E35148E" w:rsidR="008F560A" w:rsidRDefault="008F560A" w:rsidP="00F90C1C"/>
    <w:p w14:paraId="1562649B" w14:textId="30E5ECA6" w:rsidR="008F560A" w:rsidRDefault="008F560A" w:rsidP="00F90C1C"/>
    <w:p w14:paraId="7FB4765D" w14:textId="77777777" w:rsidR="008F560A" w:rsidRDefault="008F560A" w:rsidP="00F90C1C"/>
    <w:p w14:paraId="548C5EB5" w14:textId="551C18AD" w:rsidR="00FF2603" w:rsidRDefault="0005226F" w:rsidP="0005226F">
      <w:pPr>
        <w:pStyle w:val="Caption"/>
      </w:pPr>
      <w:bookmarkStart w:id="36" w:name="_Toc49697876"/>
      <w:r w:rsidRPr="0005226F">
        <w:rPr>
          <w:sz w:val="22"/>
          <w:szCs w:val="22"/>
        </w:rPr>
        <w:t xml:space="preserve">Figure </w:t>
      </w:r>
      <w:r w:rsidRPr="0005226F">
        <w:rPr>
          <w:sz w:val="22"/>
          <w:szCs w:val="22"/>
        </w:rPr>
        <w:fldChar w:fldCharType="begin"/>
      </w:r>
      <w:r w:rsidRPr="0005226F">
        <w:rPr>
          <w:sz w:val="22"/>
          <w:szCs w:val="22"/>
        </w:rPr>
        <w:instrText xml:space="preserve"> SEQ Figure \* ARABIC </w:instrText>
      </w:r>
      <w:r w:rsidRPr="0005226F">
        <w:rPr>
          <w:sz w:val="22"/>
          <w:szCs w:val="22"/>
        </w:rPr>
        <w:fldChar w:fldCharType="separate"/>
      </w:r>
      <w:r w:rsidR="00AB3631">
        <w:rPr>
          <w:noProof/>
          <w:sz w:val="22"/>
          <w:szCs w:val="22"/>
        </w:rPr>
        <w:t>15</w:t>
      </w:r>
      <w:r w:rsidRPr="0005226F">
        <w:rPr>
          <w:sz w:val="22"/>
          <w:szCs w:val="22"/>
        </w:rPr>
        <w:fldChar w:fldCharType="end"/>
      </w:r>
      <w:r w:rsidRPr="0005226F">
        <w:rPr>
          <w:sz w:val="22"/>
          <w:szCs w:val="22"/>
        </w:rPr>
        <w:t>: Medication Tracking Screen on Mobile</w:t>
      </w:r>
      <w:bookmarkEnd w:id="36"/>
      <w:r w:rsidR="00C04271" w:rsidRPr="0005226F">
        <w:rPr>
          <w:sz w:val="22"/>
          <w:szCs w:val="22"/>
        </w:rPr>
        <w:t xml:space="preserve"> </w:t>
      </w:r>
      <w:r w:rsidR="00AD6D2C">
        <w:br w:type="page"/>
      </w:r>
    </w:p>
    <w:p w14:paraId="1FDC5789" w14:textId="0511340F" w:rsidR="00F90C1C" w:rsidRDefault="007E7A08" w:rsidP="00801334">
      <w:pPr>
        <w:pStyle w:val="Heading3"/>
      </w:pPr>
      <w:bookmarkStart w:id="37" w:name="_Toc49943806"/>
      <w:r>
        <w:lastRenderedPageBreak/>
        <w:t xml:space="preserve">2.3.7. </w:t>
      </w:r>
      <w:r w:rsidR="00801334">
        <w:t>Appointments</w:t>
      </w:r>
      <w:r w:rsidR="006E7373">
        <w:t xml:space="preserve"> Screen</w:t>
      </w:r>
      <w:bookmarkEnd w:id="37"/>
    </w:p>
    <w:p w14:paraId="0108BF53" w14:textId="49688B4E" w:rsidR="00F90C1C" w:rsidRDefault="00F1149C" w:rsidP="00FF2603">
      <w:pPr>
        <w:ind w:left="-1134"/>
      </w:pPr>
      <w:r w:rsidRPr="008803BD">
        <w:rPr>
          <w:noProof/>
        </w:rPr>
        <w:drawing>
          <wp:anchor distT="0" distB="0" distL="114300" distR="114300" simplePos="0" relativeHeight="251676675" behindDoc="0" locked="0" layoutInCell="1" allowOverlap="1" wp14:anchorId="1D1DAFE0" wp14:editId="5E01F123">
            <wp:simplePos x="0" y="0"/>
            <wp:positionH relativeFrom="margin">
              <wp:posOffset>-185420</wp:posOffset>
            </wp:positionH>
            <wp:positionV relativeFrom="paragraph">
              <wp:posOffset>4723946</wp:posOffset>
            </wp:positionV>
            <wp:extent cx="1905000" cy="380936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05000" cy="3809365"/>
                    </a:xfrm>
                    <a:prstGeom prst="rect">
                      <a:avLst/>
                    </a:prstGeom>
                  </pic:spPr>
                </pic:pic>
              </a:graphicData>
            </a:graphic>
            <wp14:sizeRelH relativeFrom="margin">
              <wp14:pctWidth>0</wp14:pctWidth>
            </wp14:sizeRelH>
            <wp14:sizeRelV relativeFrom="margin">
              <wp14:pctHeight>0</wp14:pctHeight>
            </wp14:sizeRelV>
          </wp:anchor>
        </w:drawing>
      </w:r>
      <w:r w:rsidR="00FF2603" w:rsidRPr="00FF2603">
        <w:rPr>
          <w:noProof/>
        </w:rPr>
        <w:drawing>
          <wp:inline distT="0" distB="0" distL="0" distR="0" wp14:anchorId="4377F333" wp14:editId="2B4D2C73">
            <wp:extent cx="7150556" cy="46155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89797" cy="4640872"/>
                    </a:xfrm>
                    <a:prstGeom prst="rect">
                      <a:avLst/>
                    </a:prstGeom>
                  </pic:spPr>
                </pic:pic>
              </a:graphicData>
            </a:graphic>
          </wp:inline>
        </w:drawing>
      </w:r>
    </w:p>
    <w:p w14:paraId="5A477E97" w14:textId="5248AED9" w:rsidR="00FF2603" w:rsidRPr="00FF2603" w:rsidRDefault="00FF2603" w:rsidP="00FF2603">
      <w:pPr>
        <w:pStyle w:val="Caption"/>
        <w:jc w:val="center"/>
        <w:rPr>
          <w:sz w:val="22"/>
          <w:szCs w:val="22"/>
        </w:rPr>
      </w:pPr>
      <w:bookmarkStart w:id="38" w:name="_Toc49697877"/>
      <w:r w:rsidRPr="00FF2603">
        <w:rPr>
          <w:sz w:val="22"/>
          <w:szCs w:val="22"/>
        </w:rPr>
        <w:t xml:space="preserve">Figure </w:t>
      </w:r>
      <w:r w:rsidRPr="00FF2603">
        <w:rPr>
          <w:sz w:val="22"/>
          <w:szCs w:val="22"/>
        </w:rPr>
        <w:fldChar w:fldCharType="begin"/>
      </w:r>
      <w:r w:rsidRPr="00FF2603">
        <w:rPr>
          <w:sz w:val="22"/>
          <w:szCs w:val="22"/>
        </w:rPr>
        <w:instrText xml:space="preserve"> SEQ Figure \* ARABIC </w:instrText>
      </w:r>
      <w:r w:rsidRPr="00FF2603">
        <w:rPr>
          <w:sz w:val="22"/>
          <w:szCs w:val="22"/>
        </w:rPr>
        <w:fldChar w:fldCharType="separate"/>
      </w:r>
      <w:r w:rsidR="00AB3631">
        <w:rPr>
          <w:noProof/>
          <w:sz w:val="22"/>
          <w:szCs w:val="22"/>
        </w:rPr>
        <w:t>16</w:t>
      </w:r>
      <w:r w:rsidRPr="00FF2603">
        <w:rPr>
          <w:sz w:val="22"/>
          <w:szCs w:val="22"/>
        </w:rPr>
        <w:fldChar w:fldCharType="end"/>
      </w:r>
      <w:r w:rsidRPr="00FF2603">
        <w:rPr>
          <w:sz w:val="22"/>
          <w:szCs w:val="22"/>
        </w:rPr>
        <w:t xml:space="preserve">: </w:t>
      </w:r>
      <w:r w:rsidR="001800A5">
        <w:rPr>
          <w:sz w:val="22"/>
          <w:szCs w:val="22"/>
        </w:rPr>
        <w:t>Patient</w:t>
      </w:r>
      <w:r w:rsidR="00161D3D">
        <w:rPr>
          <w:sz w:val="22"/>
          <w:szCs w:val="22"/>
        </w:rPr>
        <w:t>s’ Appointments</w:t>
      </w:r>
      <w:r w:rsidRPr="00FF2603">
        <w:rPr>
          <w:sz w:val="22"/>
          <w:szCs w:val="22"/>
        </w:rPr>
        <w:t xml:space="preserve"> View</w:t>
      </w:r>
      <w:r w:rsidR="001800A5">
        <w:rPr>
          <w:sz w:val="22"/>
          <w:szCs w:val="22"/>
        </w:rPr>
        <w:t xml:space="preserve"> </w:t>
      </w:r>
      <w:r w:rsidRPr="00FF2603">
        <w:rPr>
          <w:sz w:val="22"/>
          <w:szCs w:val="22"/>
        </w:rPr>
        <w:t>Screen on Desktop</w:t>
      </w:r>
      <w:bookmarkEnd w:id="38"/>
    </w:p>
    <w:p w14:paraId="768A26F1" w14:textId="1A1E0CB8" w:rsidR="00F90C1C" w:rsidRDefault="00F90C1C" w:rsidP="00F90C1C"/>
    <w:p w14:paraId="2D098893" w14:textId="6CB6BE0F" w:rsidR="00F90C1C" w:rsidRDefault="008803BD" w:rsidP="008803BD">
      <w:pPr>
        <w:jc w:val="both"/>
      </w:pPr>
      <w:r>
        <w:rPr>
          <w:sz w:val="24"/>
          <w:szCs w:val="24"/>
        </w:rPr>
        <w:t xml:space="preserve">The </w:t>
      </w:r>
      <w:r w:rsidR="004A5D31">
        <w:rPr>
          <w:sz w:val="24"/>
          <w:szCs w:val="24"/>
        </w:rPr>
        <w:t>v</w:t>
      </w:r>
      <w:r>
        <w:rPr>
          <w:sz w:val="24"/>
          <w:szCs w:val="24"/>
        </w:rPr>
        <w:t xml:space="preserve">iew </w:t>
      </w:r>
      <w:r w:rsidR="004A5D31">
        <w:rPr>
          <w:sz w:val="24"/>
          <w:szCs w:val="24"/>
        </w:rPr>
        <w:t>a</w:t>
      </w:r>
      <w:r>
        <w:rPr>
          <w:sz w:val="24"/>
          <w:szCs w:val="24"/>
        </w:rPr>
        <w:t xml:space="preserve">ppointments </w:t>
      </w:r>
      <w:r w:rsidR="004A5D31">
        <w:rPr>
          <w:sz w:val="24"/>
          <w:szCs w:val="24"/>
        </w:rPr>
        <w:t>s</w:t>
      </w:r>
      <w:r>
        <w:rPr>
          <w:sz w:val="24"/>
          <w:szCs w:val="24"/>
        </w:rPr>
        <w:t>creen</w:t>
      </w:r>
      <w:r w:rsidR="004A5D31">
        <w:rPr>
          <w:sz w:val="24"/>
          <w:szCs w:val="24"/>
        </w:rPr>
        <w:t>, depicted in Figure</w:t>
      </w:r>
      <w:r w:rsidR="007530AD">
        <w:rPr>
          <w:sz w:val="24"/>
          <w:szCs w:val="24"/>
        </w:rPr>
        <w:t>s</w:t>
      </w:r>
      <w:r w:rsidR="004A5D31">
        <w:rPr>
          <w:sz w:val="24"/>
          <w:szCs w:val="24"/>
        </w:rPr>
        <w:t xml:space="preserve"> 1</w:t>
      </w:r>
      <w:r w:rsidR="004172E8">
        <w:rPr>
          <w:sz w:val="24"/>
          <w:szCs w:val="24"/>
        </w:rPr>
        <w:t>6</w:t>
      </w:r>
      <w:r w:rsidR="004A5D31">
        <w:rPr>
          <w:sz w:val="24"/>
          <w:szCs w:val="24"/>
        </w:rPr>
        <w:t xml:space="preserve"> and 1</w:t>
      </w:r>
      <w:r w:rsidR="004172E8">
        <w:rPr>
          <w:sz w:val="24"/>
          <w:szCs w:val="24"/>
        </w:rPr>
        <w:t>7</w:t>
      </w:r>
      <w:r w:rsidR="007530AD">
        <w:rPr>
          <w:sz w:val="24"/>
          <w:szCs w:val="24"/>
        </w:rPr>
        <w:t>,</w:t>
      </w:r>
      <w:r>
        <w:rPr>
          <w:sz w:val="24"/>
          <w:szCs w:val="24"/>
        </w:rPr>
        <w:t xml:space="preserve"> allows patients to view any appointments</w:t>
      </w:r>
      <w:r w:rsidR="00FE5F5D">
        <w:rPr>
          <w:sz w:val="24"/>
          <w:szCs w:val="24"/>
        </w:rPr>
        <w:t xml:space="preserve">, both current and past.  They will be able to swap between views using a tab bar.  All of the information about the appointment will be on a card within the tab.  </w:t>
      </w:r>
    </w:p>
    <w:p w14:paraId="7F0C23B9" w14:textId="4F18C9A3" w:rsidR="00F90C1C" w:rsidRDefault="00F90C1C" w:rsidP="00F90C1C"/>
    <w:p w14:paraId="55D673D2" w14:textId="6B2BA2CA" w:rsidR="00F90C1C" w:rsidRDefault="00F90C1C" w:rsidP="00F90C1C"/>
    <w:p w14:paraId="1687572B" w14:textId="6127C677" w:rsidR="00F90C1C" w:rsidRDefault="00F90C1C" w:rsidP="00F90C1C"/>
    <w:p w14:paraId="4DF5A5C3" w14:textId="63E4FE35" w:rsidR="00F90C1C" w:rsidRDefault="00F90C1C" w:rsidP="00F90C1C"/>
    <w:p w14:paraId="742D5F32" w14:textId="0BA9E7D2" w:rsidR="00F90C1C" w:rsidRDefault="00F90C1C" w:rsidP="00F90C1C"/>
    <w:p w14:paraId="102F1113" w14:textId="78AEB8B3" w:rsidR="00F90C1C" w:rsidRPr="00161D3D" w:rsidRDefault="00F90C1C" w:rsidP="00F90C1C">
      <w:pPr>
        <w:rPr>
          <w:sz w:val="28"/>
          <w:szCs w:val="28"/>
        </w:rPr>
      </w:pPr>
    </w:p>
    <w:p w14:paraId="61F0B113" w14:textId="72F6BC4E" w:rsidR="00F90C1C" w:rsidRPr="00161D3D" w:rsidRDefault="00161D3D" w:rsidP="00161D3D">
      <w:pPr>
        <w:pStyle w:val="Caption"/>
        <w:rPr>
          <w:sz w:val="22"/>
          <w:szCs w:val="22"/>
        </w:rPr>
      </w:pPr>
      <w:bookmarkStart w:id="39" w:name="_Toc49697878"/>
      <w:r w:rsidRPr="00161D3D">
        <w:rPr>
          <w:sz w:val="22"/>
          <w:szCs w:val="22"/>
        </w:rPr>
        <w:t xml:space="preserve">Figure </w:t>
      </w:r>
      <w:r w:rsidRPr="00161D3D">
        <w:rPr>
          <w:sz w:val="22"/>
          <w:szCs w:val="22"/>
        </w:rPr>
        <w:fldChar w:fldCharType="begin"/>
      </w:r>
      <w:r w:rsidRPr="00161D3D">
        <w:rPr>
          <w:sz w:val="22"/>
          <w:szCs w:val="22"/>
        </w:rPr>
        <w:instrText xml:space="preserve"> SEQ Figure \* ARABIC </w:instrText>
      </w:r>
      <w:r w:rsidRPr="00161D3D">
        <w:rPr>
          <w:sz w:val="22"/>
          <w:szCs w:val="22"/>
        </w:rPr>
        <w:fldChar w:fldCharType="separate"/>
      </w:r>
      <w:r w:rsidR="00AB3631">
        <w:rPr>
          <w:noProof/>
          <w:sz w:val="22"/>
          <w:szCs w:val="22"/>
        </w:rPr>
        <w:t>17</w:t>
      </w:r>
      <w:r w:rsidRPr="00161D3D">
        <w:rPr>
          <w:sz w:val="22"/>
          <w:szCs w:val="22"/>
        </w:rPr>
        <w:fldChar w:fldCharType="end"/>
      </w:r>
      <w:r w:rsidRPr="00161D3D">
        <w:rPr>
          <w:sz w:val="22"/>
          <w:szCs w:val="22"/>
        </w:rPr>
        <w:t>: Patients' Appointments View Screen on Mobile</w:t>
      </w:r>
      <w:bookmarkEnd w:id="39"/>
    </w:p>
    <w:p w14:paraId="6BB1B08A" w14:textId="01E85F2D" w:rsidR="00F90C1C" w:rsidRDefault="004378BE" w:rsidP="00701B09">
      <w:pPr>
        <w:ind w:left="-1134"/>
      </w:pPr>
      <w:r w:rsidRPr="004378BE">
        <w:rPr>
          <w:noProof/>
        </w:rPr>
        <w:lastRenderedPageBreak/>
        <w:drawing>
          <wp:inline distT="0" distB="0" distL="0" distR="0" wp14:anchorId="026AE10A" wp14:editId="40844C41">
            <wp:extent cx="7173686" cy="446453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85963" cy="4472171"/>
                    </a:xfrm>
                    <a:prstGeom prst="rect">
                      <a:avLst/>
                    </a:prstGeom>
                  </pic:spPr>
                </pic:pic>
              </a:graphicData>
            </a:graphic>
          </wp:inline>
        </w:drawing>
      </w:r>
      <w:r w:rsidRPr="004378BE">
        <w:t xml:space="preserve"> </w:t>
      </w:r>
    </w:p>
    <w:p w14:paraId="7FE2C5EC" w14:textId="7D55E94A" w:rsidR="00F90C1C" w:rsidRPr="00AE13A8" w:rsidRDefault="00F02135" w:rsidP="00AE13A8">
      <w:pPr>
        <w:pStyle w:val="Caption"/>
        <w:jc w:val="center"/>
        <w:rPr>
          <w:sz w:val="22"/>
          <w:szCs w:val="22"/>
        </w:rPr>
      </w:pPr>
      <w:bookmarkStart w:id="40" w:name="_Toc49697879"/>
      <w:r w:rsidRPr="00F02135">
        <w:rPr>
          <w:noProof/>
        </w:rPr>
        <w:drawing>
          <wp:anchor distT="0" distB="0" distL="114300" distR="114300" simplePos="0" relativeHeight="251677699" behindDoc="0" locked="0" layoutInCell="1" allowOverlap="1" wp14:anchorId="4A42E6C6" wp14:editId="070A5053">
            <wp:simplePos x="0" y="0"/>
            <wp:positionH relativeFrom="column">
              <wp:posOffset>-185874</wp:posOffset>
            </wp:positionH>
            <wp:positionV relativeFrom="paragraph">
              <wp:posOffset>127997</wp:posOffset>
            </wp:positionV>
            <wp:extent cx="1937385" cy="3766185"/>
            <wp:effectExtent l="0" t="0" r="571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37385" cy="3766185"/>
                    </a:xfrm>
                    <a:prstGeom prst="rect">
                      <a:avLst/>
                    </a:prstGeom>
                  </pic:spPr>
                </pic:pic>
              </a:graphicData>
            </a:graphic>
            <wp14:sizeRelH relativeFrom="margin">
              <wp14:pctWidth>0</wp14:pctWidth>
            </wp14:sizeRelH>
            <wp14:sizeRelV relativeFrom="margin">
              <wp14:pctHeight>0</wp14:pctHeight>
            </wp14:sizeRelV>
          </wp:anchor>
        </w:drawing>
      </w:r>
      <w:r w:rsidR="00AE13A8" w:rsidRPr="00AE13A8">
        <w:rPr>
          <w:sz w:val="22"/>
          <w:szCs w:val="22"/>
        </w:rPr>
        <w:t xml:space="preserve">Figure </w:t>
      </w:r>
      <w:r w:rsidR="00AE13A8" w:rsidRPr="00AE13A8">
        <w:rPr>
          <w:sz w:val="22"/>
          <w:szCs w:val="22"/>
        </w:rPr>
        <w:fldChar w:fldCharType="begin"/>
      </w:r>
      <w:r w:rsidR="00AE13A8" w:rsidRPr="00AE13A8">
        <w:rPr>
          <w:sz w:val="22"/>
          <w:szCs w:val="22"/>
        </w:rPr>
        <w:instrText xml:space="preserve"> SEQ Figure \* ARABIC </w:instrText>
      </w:r>
      <w:r w:rsidR="00AE13A8" w:rsidRPr="00AE13A8">
        <w:rPr>
          <w:sz w:val="22"/>
          <w:szCs w:val="22"/>
        </w:rPr>
        <w:fldChar w:fldCharType="separate"/>
      </w:r>
      <w:r w:rsidR="00AB3631">
        <w:rPr>
          <w:noProof/>
          <w:sz w:val="22"/>
          <w:szCs w:val="22"/>
        </w:rPr>
        <w:t>18</w:t>
      </w:r>
      <w:r w:rsidR="00AE13A8" w:rsidRPr="00AE13A8">
        <w:rPr>
          <w:sz w:val="22"/>
          <w:szCs w:val="22"/>
        </w:rPr>
        <w:fldChar w:fldCharType="end"/>
      </w:r>
      <w:r w:rsidR="00AE13A8" w:rsidRPr="00AE13A8">
        <w:rPr>
          <w:sz w:val="22"/>
          <w:szCs w:val="22"/>
        </w:rPr>
        <w:t>: Patients' Book Appointment Screen on Desktop</w:t>
      </w:r>
      <w:bookmarkEnd w:id="40"/>
    </w:p>
    <w:p w14:paraId="7819EA00" w14:textId="7ACEC4D3" w:rsidR="00F90C1C" w:rsidRDefault="00F90C1C" w:rsidP="00F90C1C"/>
    <w:p w14:paraId="5DEE98FB" w14:textId="45FDD1D2" w:rsidR="00F90C1C" w:rsidRPr="004A5D31" w:rsidRDefault="004A5D31" w:rsidP="004A5D31">
      <w:pPr>
        <w:jc w:val="both"/>
        <w:rPr>
          <w:sz w:val="24"/>
          <w:szCs w:val="24"/>
        </w:rPr>
      </w:pPr>
      <w:r>
        <w:rPr>
          <w:sz w:val="24"/>
          <w:szCs w:val="24"/>
        </w:rPr>
        <w:t xml:space="preserve">The </w:t>
      </w:r>
      <w:r w:rsidR="007530AD">
        <w:rPr>
          <w:sz w:val="24"/>
          <w:szCs w:val="24"/>
        </w:rPr>
        <w:t>b</w:t>
      </w:r>
      <w:r>
        <w:rPr>
          <w:sz w:val="24"/>
          <w:szCs w:val="24"/>
        </w:rPr>
        <w:t xml:space="preserve">ook </w:t>
      </w:r>
      <w:r w:rsidR="007530AD">
        <w:rPr>
          <w:sz w:val="24"/>
          <w:szCs w:val="24"/>
        </w:rPr>
        <w:t>a</w:t>
      </w:r>
      <w:r>
        <w:rPr>
          <w:sz w:val="24"/>
          <w:szCs w:val="24"/>
        </w:rPr>
        <w:t xml:space="preserve">ppointments </w:t>
      </w:r>
      <w:r w:rsidR="007530AD">
        <w:rPr>
          <w:sz w:val="24"/>
          <w:szCs w:val="24"/>
        </w:rPr>
        <w:t>s</w:t>
      </w:r>
      <w:r>
        <w:rPr>
          <w:sz w:val="24"/>
          <w:szCs w:val="24"/>
        </w:rPr>
        <w:t>creen</w:t>
      </w:r>
      <w:r w:rsidR="00C675B9">
        <w:rPr>
          <w:sz w:val="24"/>
          <w:szCs w:val="24"/>
        </w:rPr>
        <w:t>, depicted in Figures 1</w:t>
      </w:r>
      <w:r w:rsidR="004172E8">
        <w:rPr>
          <w:sz w:val="24"/>
          <w:szCs w:val="24"/>
        </w:rPr>
        <w:t>8</w:t>
      </w:r>
      <w:r w:rsidR="00C675B9">
        <w:rPr>
          <w:sz w:val="24"/>
          <w:szCs w:val="24"/>
        </w:rPr>
        <w:t xml:space="preserve"> and 1</w:t>
      </w:r>
      <w:r w:rsidR="004172E8">
        <w:rPr>
          <w:sz w:val="24"/>
          <w:szCs w:val="24"/>
        </w:rPr>
        <w:t>9</w:t>
      </w:r>
      <w:r w:rsidR="00C675B9">
        <w:rPr>
          <w:sz w:val="24"/>
          <w:szCs w:val="24"/>
        </w:rPr>
        <w:t>,</w:t>
      </w:r>
      <w:r>
        <w:rPr>
          <w:sz w:val="24"/>
          <w:szCs w:val="24"/>
        </w:rPr>
        <w:t xml:space="preserve"> allows patients to book an appointment with a doctor.</w:t>
      </w:r>
      <w:r w:rsidR="00C675B9">
        <w:rPr>
          <w:sz w:val="24"/>
          <w:szCs w:val="24"/>
        </w:rPr>
        <w:t xml:space="preserve">  This screen is accessed when the patient presses the “+” button on the view appointments screen, located on the appointments header</w:t>
      </w:r>
      <w:r w:rsidR="00B51A2F">
        <w:rPr>
          <w:sz w:val="24"/>
          <w:szCs w:val="24"/>
        </w:rPr>
        <w:t xml:space="preserve"> as seen in Figure 1</w:t>
      </w:r>
      <w:r w:rsidR="004172E8">
        <w:rPr>
          <w:sz w:val="24"/>
          <w:szCs w:val="24"/>
        </w:rPr>
        <w:t>6</w:t>
      </w:r>
      <w:r w:rsidR="00B51A2F">
        <w:rPr>
          <w:sz w:val="24"/>
          <w:szCs w:val="24"/>
        </w:rPr>
        <w:t>.</w:t>
      </w:r>
      <w:r w:rsidR="00904AD1">
        <w:rPr>
          <w:sz w:val="24"/>
          <w:szCs w:val="24"/>
        </w:rPr>
        <w:t xml:space="preserve">  If they cancel the page before booking the appointment all fields will </w:t>
      </w:r>
      <w:r w:rsidR="007409D6">
        <w:rPr>
          <w:sz w:val="24"/>
          <w:szCs w:val="24"/>
        </w:rPr>
        <w:t xml:space="preserve">clear of any data and validations.  When the patient successfully books an </w:t>
      </w:r>
      <w:r w:rsidR="007946D0">
        <w:rPr>
          <w:sz w:val="24"/>
          <w:szCs w:val="24"/>
        </w:rPr>
        <w:t>appointment,</w:t>
      </w:r>
      <w:r w:rsidR="007409D6">
        <w:rPr>
          <w:sz w:val="24"/>
          <w:szCs w:val="24"/>
        </w:rPr>
        <w:t xml:space="preserve"> the form will also clear and they will be redirected back to the view appointments screen.</w:t>
      </w:r>
    </w:p>
    <w:p w14:paraId="4D4EB4AA" w14:textId="132AC583" w:rsidR="00F90C1C" w:rsidRDefault="00F90C1C" w:rsidP="00F90C1C"/>
    <w:p w14:paraId="41F19BAD" w14:textId="6CEE1C34" w:rsidR="00F90C1C" w:rsidRDefault="00F90C1C" w:rsidP="00F90C1C"/>
    <w:p w14:paraId="05BCE75D" w14:textId="3B0480A0" w:rsidR="00F90C1C" w:rsidRDefault="00F90C1C" w:rsidP="00F90C1C"/>
    <w:p w14:paraId="0BAA0F2E" w14:textId="1614FC34" w:rsidR="00F90C1C" w:rsidRPr="004D1623" w:rsidRDefault="00F90C1C" w:rsidP="00F90C1C">
      <w:pPr>
        <w:rPr>
          <w:sz w:val="28"/>
          <w:szCs w:val="28"/>
        </w:rPr>
      </w:pPr>
    </w:p>
    <w:p w14:paraId="3E1C1BFA" w14:textId="65E9BDD3" w:rsidR="00F90C1C" w:rsidRPr="004D1623" w:rsidRDefault="004D1623" w:rsidP="004D1623">
      <w:pPr>
        <w:pStyle w:val="Caption"/>
        <w:rPr>
          <w:sz w:val="22"/>
          <w:szCs w:val="22"/>
        </w:rPr>
      </w:pPr>
      <w:bookmarkStart w:id="41" w:name="_Toc49697880"/>
      <w:r w:rsidRPr="004D1623">
        <w:rPr>
          <w:sz w:val="22"/>
          <w:szCs w:val="22"/>
        </w:rPr>
        <w:t xml:space="preserve">Figure </w:t>
      </w:r>
      <w:r w:rsidRPr="004D1623">
        <w:rPr>
          <w:sz w:val="22"/>
          <w:szCs w:val="22"/>
        </w:rPr>
        <w:fldChar w:fldCharType="begin"/>
      </w:r>
      <w:r w:rsidRPr="004D1623">
        <w:rPr>
          <w:sz w:val="22"/>
          <w:szCs w:val="22"/>
        </w:rPr>
        <w:instrText xml:space="preserve"> SEQ Figure \* ARABIC </w:instrText>
      </w:r>
      <w:r w:rsidRPr="004D1623">
        <w:rPr>
          <w:sz w:val="22"/>
          <w:szCs w:val="22"/>
        </w:rPr>
        <w:fldChar w:fldCharType="separate"/>
      </w:r>
      <w:r w:rsidR="00AB3631">
        <w:rPr>
          <w:noProof/>
          <w:sz w:val="22"/>
          <w:szCs w:val="22"/>
        </w:rPr>
        <w:t>19</w:t>
      </w:r>
      <w:r w:rsidRPr="004D1623">
        <w:rPr>
          <w:sz w:val="22"/>
          <w:szCs w:val="22"/>
        </w:rPr>
        <w:fldChar w:fldCharType="end"/>
      </w:r>
      <w:r w:rsidRPr="004D1623">
        <w:rPr>
          <w:sz w:val="22"/>
          <w:szCs w:val="22"/>
        </w:rPr>
        <w:t>: Patients' Book Appointment Screen on Mobile</w:t>
      </w:r>
      <w:bookmarkEnd w:id="41"/>
    </w:p>
    <w:p w14:paraId="1A454AFD" w14:textId="21ABBE45" w:rsidR="00F90C1C" w:rsidRDefault="00F90C1C" w:rsidP="00F90C1C"/>
    <w:p w14:paraId="54AF1E41" w14:textId="415BA4B0" w:rsidR="007946D0" w:rsidRDefault="004F16D9" w:rsidP="004F16D9">
      <w:pPr>
        <w:ind w:left="-1134"/>
      </w:pPr>
      <w:r w:rsidRPr="004F16D9">
        <w:rPr>
          <w:noProof/>
        </w:rPr>
        <w:lastRenderedPageBreak/>
        <w:drawing>
          <wp:inline distT="0" distB="0" distL="0" distR="0" wp14:anchorId="73C9DD35" wp14:editId="3ADDF2A7">
            <wp:extent cx="7205980" cy="435428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944"/>
                    <a:stretch/>
                  </pic:blipFill>
                  <pic:spPr bwMode="auto">
                    <a:xfrm>
                      <a:off x="0" y="0"/>
                      <a:ext cx="7225406" cy="4366024"/>
                    </a:xfrm>
                    <a:prstGeom prst="rect">
                      <a:avLst/>
                    </a:prstGeom>
                    <a:ln>
                      <a:noFill/>
                    </a:ln>
                    <a:extLst>
                      <a:ext uri="{53640926-AAD7-44D8-BBD7-CCE9431645EC}">
                        <a14:shadowObscured xmlns:a14="http://schemas.microsoft.com/office/drawing/2010/main"/>
                      </a:ext>
                    </a:extLst>
                  </pic:spPr>
                </pic:pic>
              </a:graphicData>
            </a:graphic>
          </wp:inline>
        </w:drawing>
      </w:r>
    </w:p>
    <w:p w14:paraId="4EC2B1C7" w14:textId="31243942" w:rsidR="007946D0" w:rsidRDefault="00404ED1" w:rsidP="004548B9">
      <w:pPr>
        <w:pStyle w:val="Caption"/>
        <w:jc w:val="center"/>
        <w:rPr>
          <w:sz w:val="22"/>
          <w:szCs w:val="22"/>
        </w:rPr>
      </w:pPr>
      <w:bookmarkStart w:id="42" w:name="_Toc49697881"/>
      <w:r w:rsidRPr="00404ED1">
        <w:rPr>
          <w:noProof/>
        </w:rPr>
        <w:drawing>
          <wp:anchor distT="0" distB="0" distL="114300" distR="114300" simplePos="0" relativeHeight="251678723" behindDoc="0" locked="0" layoutInCell="1" allowOverlap="1" wp14:anchorId="16EA9E59" wp14:editId="08C916D2">
            <wp:simplePos x="0" y="0"/>
            <wp:positionH relativeFrom="column">
              <wp:posOffset>-240030</wp:posOffset>
            </wp:positionH>
            <wp:positionV relativeFrom="paragraph">
              <wp:posOffset>109855</wp:posOffset>
            </wp:positionV>
            <wp:extent cx="2035175" cy="4175760"/>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35175" cy="4175760"/>
                    </a:xfrm>
                    <a:prstGeom prst="rect">
                      <a:avLst/>
                    </a:prstGeom>
                  </pic:spPr>
                </pic:pic>
              </a:graphicData>
            </a:graphic>
            <wp14:sizeRelH relativeFrom="page">
              <wp14:pctWidth>0</wp14:pctWidth>
            </wp14:sizeRelH>
            <wp14:sizeRelV relativeFrom="page">
              <wp14:pctHeight>0</wp14:pctHeight>
            </wp14:sizeRelV>
          </wp:anchor>
        </w:drawing>
      </w:r>
      <w:r w:rsidR="004F16D9" w:rsidRPr="004548B9">
        <w:rPr>
          <w:sz w:val="22"/>
          <w:szCs w:val="22"/>
        </w:rPr>
        <w:t xml:space="preserve">Figure </w:t>
      </w:r>
      <w:r w:rsidR="004F16D9" w:rsidRPr="004548B9">
        <w:rPr>
          <w:sz w:val="22"/>
          <w:szCs w:val="22"/>
        </w:rPr>
        <w:fldChar w:fldCharType="begin"/>
      </w:r>
      <w:r w:rsidR="004F16D9" w:rsidRPr="004548B9">
        <w:rPr>
          <w:sz w:val="22"/>
          <w:szCs w:val="22"/>
        </w:rPr>
        <w:instrText xml:space="preserve"> SEQ Figure \* ARABIC </w:instrText>
      </w:r>
      <w:r w:rsidR="004F16D9" w:rsidRPr="004548B9">
        <w:rPr>
          <w:sz w:val="22"/>
          <w:szCs w:val="22"/>
        </w:rPr>
        <w:fldChar w:fldCharType="separate"/>
      </w:r>
      <w:r w:rsidR="00AB3631">
        <w:rPr>
          <w:noProof/>
          <w:sz w:val="22"/>
          <w:szCs w:val="22"/>
        </w:rPr>
        <w:t>20</w:t>
      </w:r>
      <w:r w:rsidR="004F16D9" w:rsidRPr="004548B9">
        <w:rPr>
          <w:sz w:val="22"/>
          <w:szCs w:val="22"/>
        </w:rPr>
        <w:fldChar w:fldCharType="end"/>
      </w:r>
      <w:r w:rsidR="004F16D9" w:rsidRPr="004548B9">
        <w:rPr>
          <w:sz w:val="22"/>
          <w:szCs w:val="22"/>
        </w:rPr>
        <w:t>: Doctors' Appointment View</w:t>
      </w:r>
      <w:r w:rsidR="00B13B41">
        <w:rPr>
          <w:sz w:val="22"/>
          <w:szCs w:val="22"/>
        </w:rPr>
        <w:t xml:space="preserve"> Screen</w:t>
      </w:r>
      <w:r w:rsidR="004F16D9" w:rsidRPr="004548B9">
        <w:rPr>
          <w:sz w:val="22"/>
          <w:szCs w:val="22"/>
        </w:rPr>
        <w:t xml:space="preserve"> on Desktop</w:t>
      </w:r>
      <w:bookmarkEnd w:id="42"/>
    </w:p>
    <w:p w14:paraId="6707942F" w14:textId="155E95BC" w:rsidR="00404ED1" w:rsidRPr="00500D0D" w:rsidRDefault="00404ED1" w:rsidP="00500D0D">
      <w:pPr>
        <w:jc w:val="both"/>
        <w:rPr>
          <w:sz w:val="24"/>
          <w:szCs w:val="24"/>
        </w:rPr>
      </w:pPr>
    </w:p>
    <w:p w14:paraId="68A305DE" w14:textId="37390FA6" w:rsidR="005D7ECF" w:rsidRPr="00500D0D" w:rsidRDefault="00FA123C" w:rsidP="00500D0D">
      <w:pPr>
        <w:jc w:val="both"/>
        <w:rPr>
          <w:sz w:val="24"/>
          <w:szCs w:val="24"/>
        </w:rPr>
      </w:pPr>
      <w:r w:rsidRPr="00500D0D">
        <w:rPr>
          <w:sz w:val="24"/>
          <w:szCs w:val="24"/>
        </w:rPr>
        <w:t xml:space="preserve">The doctors’ appointment screen, depicted in Figures </w:t>
      </w:r>
      <w:r w:rsidR="004172E8">
        <w:rPr>
          <w:sz w:val="24"/>
          <w:szCs w:val="24"/>
        </w:rPr>
        <w:t>20</w:t>
      </w:r>
      <w:r w:rsidRPr="00500D0D">
        <w:rPr>
          <w:sz w:val="24"/>
          <w:szCs w:val="24"/>
        </w:rPr>
        <w:t xml:space="preserve"> and </w:t>
      </w:r>
      <w:r w:rsidR="004172E8">
        <w:rPr>
          <w:sz w:val="24"/>
          <w:szCs w:val="24"/>
        </w:rPr>
        <w:t>21</w:t>
      </w:r>
      <w:r w:rsidRPr="00500D0D">
        <w:rPr>
          <w:sz w:val="24"/>
          <w:szCs w:val="24"/>
        </w:rPr>
        <w:t xml:space="preserve">, allows the doctor to see all appointments </w:t>
      </w:r>
      <w:r w:rsidR="00B13B41" w:rsidRPr="00500D0D">
        <w:rPr>
          <w:sz w:val="24"/>
          <w:szCs w:val="24"/>
        </w:rPr>
        <w:t>where patients have chosen them specifically for their appointment.  All appointments are populated in on a calendar and selecting the appointment will show the doctor more information about the appointment.</w:t>
      </w:r>
    </w:p>
    <w:p w14:paraId="6DEF8B3F" w14:textId="44A03139" w:rsidR="00B13B41" w:rsidRDefault="00B13B41" w:rsidP="00404ED1"/>
    <w:p w14:paraId="508D33CB" w14:textId="00F9F96C" w:rsidR="00B13B41" w:rsidRDefault="00B13B41" w:rsidP="00404ED1"/>
    <w:p w14:paraId="10E25338" w14:textId="0DF7922E" w:rsidR="00B13B41" w:rsidRDefault="00B13B41" w:rsidP="00404ED1"/>
    <w:p w14:paraId="6DAF984B" w14:textId="6B8D4B83" w:rsidR="00B13B41" w:rsidRDefault="00B13B41" w:rsidP="00404ED1"/>
    <w:p w14:paraId="2696CEF6" w14:textId="1F631134" w:rsidR="00B13B41" w:rsidRDefault="00B13B41" w:rsidP="00404ED1"/>
    <w:p w14:paraId="3697AED0" w14:textId="23356DD7" w:rsidR="00B13B41" w:rsidRDefault="00B13B41" w:rsidP="00404ED1"/>
    <w:p w14:paraId="53C39B49" w14:textId="62B527F2" w:rsidR="00B13B41" w:rsidRPr="00500D0D" w:rsidRDefault="00B13B41" w:rsidP="00404ED1">
      <w:pPr>
        <w:rPr>
          <w:sz w:val="28"/>
          <w:szCs w:val="28"/>
        </w:rPr>
      </w:pPr>
    </w:p>
    <w:p w14:paraId="5ACA6826" w14:textId="06193FFD" w:rsidR="00B13B41" w:rsidRPr="00500D0D" w:rsidRDefault="00B13B41" w:rsidP="00B13B41">
      <w:pPr>
        <w:pStyle w:val="Caption"/>
        <w:rPr>
          <w:sz w:val="22"/>
          <w:szCs w:val="22"/>
        </w:rPr>
      </w:pPr>
      <w:bookmarkStart w:id="43" w:name="_Toc49697882"/>
      <w:r w:rsidRPr="00500D0D">
        <w:rPr>
          <w:sz w:val="22"/>
          <w:szCs w:val="22"/>
        </w:rPr>
        <w:t xml:space="preserve">Figure </w:t>
      </w:r>
      <w:r w:rsidRPr="00500D0D">
        <w:rPr>
          <w:sz w:val="22"/>
          <w:szCs w:val="22"/>
        </w:rPr>
        <w:fldChar w:fldCharType="begin"/>
      </w:r>
      <w:r w:rsidRPr="00500D0D">
        <w:rPr>
          <w:sz w:val="22"/>
          <w:szCs w:val="22"/>
        </w:rPr>
        <w:instrText xml:space="preserve"> SEQ Figure \* ARABIC </w:instrText>
      </w:r>
      <w:r w:rsidRPr="00500D0D">
        <w:rPr>
          <w:sz w:val="22"/>
          <w:szCs w:val="22"/>
        </w:rPr>
        <w:fldChar w:fldCharType="separate"/>
      </w:r>
      <w:r w:rsidR="00AB3631">
        <w:rPr>
          <w:noProof/>
          <w:sz w:val="22"/>
          <w:szCs w:val="22"/>
        </w:rPr>
        <w:t>21</w:t>
      </w:r>
      <w:r w:rsidRPr="00500D0D">
        <w:rPr>
          <w:sz w:val="22"/>
          <w:szCs w:val="22"/>
        </w:rPr>
        <w:fldChar w:fldCharType="end"/>
      </w:r>
      <w:r w:rsidRPr="00500D0D">
        <w:rPr>
          <w:sz w:val="22"/>
          <w:szCs w:val="22"/>
        </w:rPr>
        <w:t>: Doctors' Appointment View Screen on Mobile</w:t>
      </w:r>
      <w:bookmarkEnd w:id="43"/>
    </w:p>
    <w:p w14:paraId="748BD3D3" w14:textId="0784D77B" w:rsidR="005C48FC" w:rsidRDefault="007E7A08" w:rsidP="00E27450">
      <w:pPr>
        <w:pStyle w:val="Heading3"/>
      </w:pPr>
      <w:bookmarkStart w:id="44" w:name="_Toc49943807"/>
      <w:r>
        <w:lastRenderedPageBreak/>
        <w:t xml:space="preserve">2.3.8. </w:t>
      </w:r>
      <w:r w:rsidR="00BB4FEB">
        <w:t>Prescriptions Screen</w:t>
      </w:r>
      <w:bookmarkEnd w:id="44"/>
    </w:p>
    <w:p w14:paraId="6F953406" w14:textId="70904D41" w:rsidR="00902FFC" w:rsidRDefault="00AB3631" w:rsidP="000936DD">
      <w:pPr>
        <w:ind w:left="-1134"/>
      </w:pPr>
      <w:r w:rsidRPr="00AB3631">
        <w:rPr>
          <w:noProof/>
        </w:rPr>
        <w:drawing>
          <wp:anchor distT="0" distB="0" distL="114300" distR="114300" simplePos="0" relativeHeight="251680771" behindDoc="0" locked="0" layoutInCell="1" allowOverlap="1" wp14:anchorId="26496FF0" wp14:editId="4FE00CC1">
            <wp:simplePos x="0" y="0"/>
            <wp:positionH relativeFrom="margin">
              <wp:posOffset>-261620</wp:posOffset>
            </wp:positionH>
            <wp:positionV relativeFrom="paragraph">
              <wp:posOffset>4528185</wp:posOffset>
            </wp:positionV>
            <wp:extent cx="2013585" cy="4027170"/>
            <wp:effectExtent l="0" t="0" r="5715"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13585" cy="4027170"/>
                    </a:xfrm>
                    <a:prstGeom prst="rect">
                      <a:avLst/>
                    </a:prstGeom>
                  </pic:spPr>
                </pic:pic>
              </a:graphicData>
            </a:graphic>
            <wp14:sizeRelH relativeFrom="margin">
              <wp14:pctWidth>0</wp14:pctWidth>
            </wp14:sizeRelH>
            <wp14:sizeRelV relativeFrom="margin">
              <wp14:pctHeight>0</wp14:pctHeight>
            </wp14:sizeRelV>
          </wp:anchor>
        </w:drawing>
      </w:r>
      <w:r w:rsidR="00B21FFF" w:rsidRPr="00B21FFF">
        <w:rPr>
          <w:noProof/>
        </w:rPr>
        <w:drawing>
          <wp:inline distT="0" distB="0" distL="0" distR="0" wp14:anchorId="6BA8AB02" wp14:editId="3A958103">
            <wp:extent cx="7184571" cy="4399471"/>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84571" cy="4399471"/>
                    </a:xfrm>
                    <a:prstGeom prst="rect">
                      <a:avLst/>
                    </a:prstGeom>
                  </pic:spPr>
                </pic:pic>
              </a:graphicData>
            </a:graphic>
          </wp:inline>
        </w:drawing>
      </w:r>
    </w:p>
    <w:p w14:paraId="4BB1BD5C" w14:textId="7DC819F9" w:rsidR="000936DD" w:rsidRDefault="000936DD" w:rsidP="000936DD">
      <w:pPr>
        <w:pStyle w:val="Caption"/>
        <w:jc w:val="center"/>
        <w:rPr>
          <w:sz w:val="22"/>
          <w:szCs w:val="22"/>
        </w:rPr>
      </w:pPr>
      <w:bookmarkStart w:id="45" w:name="_Toc49697883"/>
      <w:r w:rsidRPr="000936DD">
        <w:rPr>
          <w:sz w:val="22"/>
          <w:szCs w:val="22"/>
        </w:rPr>
        <w:t xml:space="preserve">Figure </w:t>
      </w:r>
      <w:r w:rsidRPr="000936DD">
        <w:rPr>
          <w:sz w:val="22"/>
          <w:szCs w:val="22"/>
        </w:rPr>
        <w:fldChar w:fldCharType="begin"/>
      </w:r>
      <w:r w:rsidRPr="000936DD">
        <w:rPr>
          <w:sz w:val="22"/>
          <w:szCs w:val="22"/>
        </w:rPr>
        <w:instrText xml:space="preserve"> SEQ Figure \* ARABIC </w:instrText>
      </w:r>
      <w:r w:rsidRPr="000936DD">
        <w:rPr>
          <w:sz w:val="22"/>
          <w:szCs w:val="22"/>
        </w:rPr>
        <w:fldChar w:fldCharType="separate"/>
      </w:r>
      <w:r w:rsidR="00AB3631">
        <w:rPr>
          <w:noProof/>
          <w:sz w:val="22"/>
          <w:szCs w:val="22"/>
        </w:rPr>
        <w:t>22</w:t>
      </w:r>
      <w:r w:rsidRPr="000936DD">
        <w:rPr>
          <w:sz w:val="22"/>
          <w:szCs w:val="22"/>
        </w:rPr>
        <w:fldChar w:fldCharType="end"/>
      </w:r>
      <w:r w:rsidRPr="000936DD">
        <w:rPr>
          <w:sz w:val="22"/>
          <w:szCs w:val="22"/>
        </w:rPr>
        <w:t>: Patient Prescription View Screen</w:t>
      </w:r>
      <w:r w:rsidR="00AB3631">
        <w:rPr>
          <w:sz w:val="22"/>
          <w:szCs w:val="22"/>
        </w:rPr>
        <w:t xml:space="preserve"> on Desktop</w:t>
      </w:r>
      <w:bookmarkEnd w:id="45"/>
    </w:p>
    <w:p w14:paraId="2086B2D0" w14:textId="6AF0B970" w:rsidR="000936DD" w:rsidRDefault="000936DD" w:rsidP="000936DD"/>
    <w:p w14:paraId="79F184F5" w14:textId="7690B5F9" w:rsidR="00367BD4" w:rsidRDefault="0043650A" w:rsidP="000936DD">
      <w:r>
        <w:t xml:space="preserve">The patient prescription view screen, depicted in Figures </w:t>
      </w:r>
      <w:r w:rsidR="007C73CE">
        <w:t xml:space="preserve">22 and 23, allow the patient to view any prescriptions they have submitted a request to the doctor for.  </w:t>
      </w:r>
      <w:r w:rsidR="00FF3680">
        <w:t>Each prescription will have a status and reason field, which will be updated by a doctor and will populate on update on the patients’ screen.</w:t>
      </w:r>
    </w:p>
    <w:p w14:paraId="640CFCE6" w14:textId="614EF119" w:rsidR="00367BD4" w:rsidRDefault="00367BD4" w:rsidP="000936DD"/>
    <w:p w14:paraId="2C843B5A" w14:textId="67E5BB6B" w:rsidR="00367BD4" w:rsidRDefault="00367BD4" w:rsidP="000936DD"/>
    <w:p w14:paraId="7353DBE6" w14:textId="7327F333" w:rsidR="00367BD4" w:rsidRDefault="00367BD4" w:rsidP="000936DD"/>
    <w:p w14:paraId="5EA9D40D" w14:textId="3438DF8C" w:rsidR="00367BD4" w:rsidRDefault="00367BD4" w:rsidP="000936DD"/>
    <w:p w14:paraId="04E4DC20" w14:textId="77777777" w:rsidR="00367BD4" w:rsidRDefault="00367BD4" w:rsidP="000936DD"/>
    <w:p w14:paraId="6964A3B9" w14:textId="1C93CB22" w:rsidR="00AB3631" w:rsidRPr="00AB3631" w:rsidRDefault="00AB3631" w:rsidP="00AB3631">
      <w:pPr>
        <w:pStyle w:val="Caption"/>
        <w:rPr>
          <w:sz w:val="22"/>
          <w:szCs w:val="22"/>
        </w:rPr>
      </w:pPr>
      <w:bookmarkStart w:id="46" w:name="_Toc49697884"/>
      <w:r w:rsidRPr="00AB3631">
        <w:rPr>
          <w:sz w:val="22"/>
          <w:szCs w:val="22"/>
        </w:rPr>
        <w:t xml:space="preserve">Figure </w:t>
      </w:r>
      <w:r w:rsidRPr="00AB3631">
        <w:rPr>
          <w:sz w:val="22"/>
          <w:szCs w:val="22"/>
        </w:rPr>
        <w:fldChar w:fldCharType="begin"/>
      </w:r>
      <w:r w:rsidRPr="00AB3631">
        <w:rPr>
          <w:sz w:val="22"/>
          <w:szCs w:val="22"/>
        </w:rPr>
        <w:instrText xml:space="preserve"> SEQ Figure \* ARABIC </w:instrText>
      </w:r>
      <w:r w:rsidRPr="00AB3631">
        <w:rPr>
          <w:sz w:val="22"/>
          <w:szCs w:val="22"/>
        </w:rPr>
        <w:fldChar w:fldCharType="separate"/>
      </w:r>
      <w:r w:rsidRPr="00AB3631">
        <w:rPr>
          <w:noProof/>
          <w:sz w:val="22"/>
          <w:szCs w:val="22"/>
        </w:rPr>
        <w:t>23</w:t>
      </w:r>
      <w:r w:rsidRPr="00AB3631">
        <w:rPr>
          <w:sz w:val="22"/>
          <w:szCs w:val="22"/>
        </w:rPr>
        <w:fldChar w:fldCharType="end"/>
      </w:r>
      <w:r w:rsidRPr="00AB3631">
        <w:rPr>
          <w:sz w:val="22"/>
          <w:szCs w:val="22"/>
        </w:rPr>
        <w:t>: Patient Prescription View Screen on Mobile</w:t>
      </w:r>
      <w:bookmarkEnd w:id="46"/>
    </w:p>
    <w:p w14:paraId="03579674" w14:textId="350AFB1C" w:rsidR="00D407F6" w:rsidRDefault="00E27450" w:rsidP="00E27450">
      <w:pPr>
        <w:ind w:left="-1134"/>
      </w:pPr>
      <w:r w:rsidRPr="00E27450">
        <w:rPr>
          <w:noProof/>
        </w:rPr>
        <w:lastRenderedPageBreak/>
        <w:drawing>
          <wp:inline distT="0" distB="0" distL="0" distR="0" wp14:anchorId="6113763A" wp14:editId="636A67F9">
            <wp:extent cx="7269887" cy="3929743"/>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883"/>
                    <a:stretch/>
                  </pic:blipFill>
                  <pic:spPr bwMode="auto">
                    <a:xfrm>
                      <a:off x="0" y="0"/>
                      <a:ext cx="7289767" cy="3940489"/>
                    </a:xfrm>
                    <a:prstGeom prst="rect">
                      <a:avLst/>
                    </a:prstGeom>
                    <a:ln>
                      <a:noFill/>
                    </a:ln>
                    <a:extLst>
                      <a:ext uri="{53640926-AAD7-44D8-BBD7-CCE9431645EC}">
                        <a14:shadowObscured xmlns:a14="http://schemas.microsoft.com/office/drawing/2010/main"/>
                      </a:ext>
                    </a:extLst>
                  </pic:spPr>
                </pic:pic>
              </a:graphicData>
            </a:graphic>
          </wp:inline>
        </w:drawing>
      </w:r>
    </w:p>
    <w:p w14:paraId="7951C5E1" w14:textId="42A39067" w:rsidR="001C4A6D" w:rsidRDefault="00E27450" w:rsidP="008B6501">
      <w:pPr>
        <w:pStyle w:val="Caption"/>
        <w:jc w:val="center"/>
        <w:rPr>
          <w:sz w:val="22"/>
          <w:szCs w:val="22"/>
        </w:rPr>
      </w:pPr>
      <w:bookmarkStart w:id="47" w:name="_Toc49697885"/>
      <w:r w:rsidRPr="00E27450">
        <w:rPr>
          <w:sz w:val="22"/>
          <w:szCs w:val="22"/>
        </w:rPr>
        <w:t xml:space="preserve">Figure </w:t>
      </w:r>
      <w:r w:rsidRPr="00E27450">
        <w:rPr>
          <w:sz w:val="22"/>
          <w:szCs w:val="22"/>
        </w:rPr>
        <w:fldChar w:fldCharType="begin"/>
      </w:r>
      <w:r w:rsidRPr="00E27450">
        <w:rPr>
          <w:sz w:val="22"/>
          <w:szCs w:val="22"/>
        </w:rPr>
        <w:instrText xml:space="preserve"> SEQ Figure \* ARABIC </w:instrText>
      </w:r>
      <w:r w:rsidRPr="00E27450">
        <w:rPr>
          <w:sz w:val="22"/>
          <w:szCs w:val="22"/>
        </w:rPr>
        <w:fldChar w:fldCharType="separate"/>
      </w:r>
      <w:r w:rsidR="00AB3631">
        <w:rPr>
          <w:noProof/>
          <w:sz w:val="22"/>
          <w:szCs w:val="22"/>
        </w:rPr>
        <w:t>24</w:t>
      </w:r>
      <w:r w:rsidRPr="00E27450">
        <w:rPr>
          <w:sz w:val="22"/>
          <w:szCs w:val="22"/>
        </w:rPr>
        <w:fldChar w:fldCharType="end"/>
      </w:r>
      <w:r w:rsidRPr="00E27450">
        <w:rPr>
          <w:sz w:val="22"/>
          <w:szCs w:val="22"/>
        </w:rPr>
        <w:t xml:space="preserve">: Patient Request Prescription </w:t>
      </w:r>
      <w:r>
        <w:rPr>
          <w:sz w:val="22"/>
          <w:szCs w:val="22"/>
        </w:rPr>
        <w:t>Form on Desktop</w:t>
      </w:r>
      <w:bookmarkEnd w:id="47"/>
    </w:p>
    <w:p w14:paraId="17E7961D" w14:textId="69A28E89" w:rsidR="00BF5760" w:rsidRDefault="00BF5760" w:rsidP="00BF5760"/>
    <w:p w14:paraId="1C431F53" w14:textId="17988523" w:rsidR="00BF5760" w:rsidRDefault="009514BA" w:rsidP="00BF5760">
      <w:r>
        <w:t>The patient will be able to request a prescription by selecting the “+” button seen in Figure 22.  This will open a new page which will allow them to select a prescription from a drop-down menu.  Each prescription will have a different form.</w:t>
      </w:r>
      <w:r w:rsidR="00464414">
        <w:t xml:space="preserve">  If the user cancels the page before submitting, all data will be cleared.  If the patient successfully submits a request </w:t>
      </w:r>
      <w:r w:rsidR="00092C42">
        <w:t xml:space="preserve">they will then be directed back to the prescription </w:t>
      </w:r>
    </w:p>
    <w:p w14:paraId="21823C4A" w14:textId="1F66550A" w:rsidR="00BF5760" w:rsidRDefault="00BF5760" w:rsidP="00BF5760"/>
    <w:p w14:paraId="33D91934" w14:textId="3479CDF0" w:rsidR="00BF5760" w:rsidRDefault="00BF5760" w:rsidP="00BF5760"/>
    <w:p w14:paraId="3FDE32A6" w14:textId="121D667A" w:rsidR="00BF5760" w:rsidRDefault="00BF5760" w:rsidP="00BF5760"/>
    <w:p w14:paraId="0CF1144A" w14:textId="5769A8F9" w:rsidR="00BF5760" w:rsidRDefault="00BF5760" w:rsidP="00BF5760"/>
    <w:p w14:paraId="609FB96A" w14:textId="77777777" w:rsidR="00BF5760" w:rsidRPr="00BF5760" w:rsidRDefault="00BF5760" w:rsidP="00BF5760"/>
    <w:p w14:paraId="4622EE49" w14:textId="6C93832D" w:rsidR="005B29E6" w:rsidRDefault="007E7A08" w:rsidP="007E63C6">
      <w:pPr>
        <w:pStyle w:val="Heading3"/>
      </w:pPr>
      <w:bookmarkStart w:id="48" w:name="_Toc49943808"/>
      <w:r>
        <w:lastRenderedPageBreak/>
        <w:t xml:space="preserve">2.3.9. </w:t>
      </w:r>
      <w:r w:rsidR="005B29E6">
        <w:t>Chat Screen</w:t>
      </w:r>
      <w:bookmarkEnd w:id="48"/>
    </w:p>
    <w:p w14:paraId="17F07397" w14:textId="0B7979AE" w:rsidR="0082309A" w:rsidRDefault="00C13734" w:rsidP="00C13734">
      <w:r w:rsidRPr="00C13734">
        <w:rPr>
          <w:noProof/>
        </w:rPr>
        <w:drawing>
          <wp:inline distT="0" distB="0" distL="0" distR="0" wp14:anchorId="70F74A7E" wp14:editId="7DE8C41B">
            <wp:extent cx="5693514" cy="2682149"/>
            <wp:effectExtent l="0" t="0" r="254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3455" cy="2705676"/>
                    </a:xfrm>
                    <a:prstGeom prst="rect">
                      <a:avLst/>
                    </a:prstGeom>
                  </pic:spPr>
                </pic:pic>
              </a:graphicData>
            </a:graphic>
          </wp:inline>
        </w:drawing>
      </w:r>
    </w:p>
    <w:p w14:paraId="4E3DB83D" w14:textId="5A5CD46D" w:rsidR="00C13734" w:rsidRDefault="00C13734" w:rsidP="00C13734">
      <w:pPr>
        <w:pStyle w:val="Caption"/>
        <w:jc w:val="center"/>
        <w:rPr>
          <w:sz w:val="22"/>
          <w:szCs w:val="22"/>
        </w:rPr>
      </w:pPr>
      <w:bookmarkStart w:id="49" w:name="_Toc49697886"/>
      <w:r w:rsidRPr="00C13734">
        <w:rPr>
          <w:sz w:val="22"/>
          <w:szCs w:val="22"/>
        </w:rPr>
        <w:t xml:space="preserve">Figure </w:t>
      </w:r>
      <w:r w:rsidRPr="00C13734">
        <w:rPr>
          <w:sz w:val="22"/>
          <w:szCs w:val="22"/>
        </w:rPr>
        <w:fldChar w:fldCharType="begin"/>
      </w:r>
      <w:r w:rsidRPr="00C13734">
        <w:rPr>
          <w:sz w:val="22"/>
          <w:szCs w:val="22"/>
        </w:rPr>
        <w:instrText xml:space="preserve"> SEQ Figure \* ARABIC </w:instrText>
      </w:r>
      <w:r w:rsidRPr="00C13734">
        <w:rPr>
          <w:sz w:val="22"/>
          <w:szCs w:val="22"/>
        </w:rPr>
        <w:fldChar w:fldCharType="separate"/>
      </w:r>
      <w:r w:rsidR="00AB3631">
        <w:rPr>
          <w:noProof/>
          <w:sz w:val="22"/>
          <w:szCs w:val="22"/>
        </w:rPr>
        <w:t>25</w:t>
      </w:r>
      <w:r w:rsidRPr="00C13734">
        <w:rPr>
          <w:sz w:val="22"/>
          <w:szCs w:val="22"/>
        </w:rPr>
        <w:fldChar w:fldCharType="end"/>
      </w:r>
      <w:r w:rsidRPr="00C13734">
        <w:rPr>
          <w:sz w:val="22"/>
          <w:szCs w:val="22"/>
        </w:rPr>
        <w:t>: Patient Pre-Chat Screen on Desktop</w:t>
      </w:r>
      <w:bookmarkEnd w:id="49"/>
    </w:p>
    <w:p w14:paraId="63B72C45" w14:textId="2D0A1A5D" w:rsidR="00C13734" w:rsidRDefault="00C13734" w:rsidP="00C13734"/>
    <w:p w14:paraId="77A2375A" w14:textId="2532622C" w:rsidR="008C245D" w:rsidRDefault="008C245D" w:rsidP="00C13734"/>
    <w:p w14:paraId="18ECE9CF" w14:textId="1E0041CF" w:rsidR="008C245D" w:rsidRDefault="00FB7DFF" w:rsidP="00C13734">
      <w:r w:rsidRPr="00FB7DFF">
        <w:rPr>
          <w:noProof/>
        </w:rPr>
        <w:drawing>
          <wp:inline distT="0" distB="0" distL="0" distR="0" wp14:anchorId="0AE96F74" wp14:editId="178D37E1">
            <wp:extent cx="5799455" cy="2705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5493" cy="2717898"/>
                    </a:xfrm>
                    <a:prstGeom prst="rect">
                      <a:avLst/>
                    </a:prstGeom>
                  </pic:spPr>
                </pic:pic>
              </a:graphicData>
            </a:graphic>
          </wp:inline>
        </w:drawing>
      </w:r>
    </w:p>
    <w:p w14:paraId="4A3AD22E" w14:textId="725B41BA" w:rsidR="008C245D" w:rsidRPr="00FB7DFF" w:rsidRDefault="00FB7DFF" w:rsidP="00FB7DFF">
      <w:pPr>
        <w:pStyle w:val="Caption"/>
        <w:jc w:val="center"/>
        <w:rPr>
          <w:sz w:val="22"/>
          <w:szCs w:val="22"/>
        </w:rPr>
      </w:pPr>
      <w:bookmarkStart w:id="50" w:name="_Toc49697887"/>
      <w:r w:rsidRPr="00FB7DFF">
        <w:rPr>
          <w:sz w:val="22"/>
          <w:szCs w:val="22"/>
        </w:rPr>
        <w:t xml:space="preserve">Figure </w:t>
      </w:r>
      <w:r w:rsidRPr="00FB7DFF">
        <w:rPr>
          <w:sz w:val="22"/>
          <w:szCs w:val="22"/>
        </w:rPr>
        <w:fldChar w:fldCharType="begin"/>
      </w:r>
      <w:r w:rsidRPr="00FB7DFF">
        <w:rPr>
          <w:sz w:val="22"/>
          <w:szCs w:val="22"/>
        </w:rPr>
        <w:instrText xml:space="preserve"> SEQ Figure \* ARABIC </w:instrText>
      </w:r>
      <w:r w:rsidRPr="00FB7DFF">
        <w:rPr>
          <w:sz w:val="22"/>
          <w:szCs w:val="22"/>
        </w:rPr>
        <w:fldChar w:fldCharType="separate"/>
      </w:r>
      <w:r w:rsidR="00AB3631">
        <w:rPr>
          <w:noProof/>
          <w:sz w:val="22"/>
          <w:szCs w:val="22"/>
        </w:rPr>
        <w:t>26</w:t>
      </w:r>
      <w:r w:rsidRPr="00FB7DFF">
        <w:rPr>
          <w:sz w:val="22"/>
          <w:szCs w:val="22"/>
        </w:rPr>
        <w:fldChar w:fldCharType="end"/>
      </w:r>
      <w:r w:rsidRPr="00FB7DFF">
        <w:rPr>
          <w:sz w:val="22"/>
          <w:szCs w:val="22"/>
        </w:rPr>
        <w:t>: Doctor Pre-Chat Screen on Desktop</w:t>
      </w:r>
      <w:bookmarkEnd w:id="50"/>
    </w:p>
    <w:p w14:paraId="443EE970" w14:textId="3C8E33D2" w:rsidR="008C245D" w:rsidRDefault="008C245D" w:rsidP="00C13734"/>
    <w:p w14:paraId="3666D9BA" w14:textId="77777777" w:rsidR="008C245D" w:rsidRPr="00C13734" w:rsidRDefault="008C245D" w:rsidP="00C13734"/>
    <w:p w14:paraId="143D8005" w14:textId="20CBB56E" w:rsidR="007E63C6" w:rsidRPr="00B5036B" w:rsidRDefault="00CB39A8" w:rsidP="00B5036B">
      <w:pPr>
        <w:ind w:left="-1134"/>
        <w:jc w:val="center"/>
        <w:rPr>
          <w:sz w:val="28"/>
          <w:szCs w:val="28"/>
        </w:rPr>
      </w:pPr>
      <w:r w:rsidRPr="00CB39A8">
        <w:rPr>
          <w:noProof/>
          <w:sz w:val="28"/>
          <w:szCs w:val="28"/>
        </w:rPr>
        <w:lastRenderedPageBreak/>
        <w:drawing>
          <wp:inline distT="0" distB="0" distL="0" distR="0" wp14:anchorId="41FBF72E" wp14:editId="55C35739">
            <wp:extent cx="7271657" cy="4575703"/>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304517" cy="4596380"/>
                    </a:xfrm>
                    <a:prstGeom prst="rect">
                      <a:avLst/>
                    </a:prstGeom>
                  </pic:spPr>
                </pic:pic>
              </a:graphicData>
            </a:graphic>
          </wp:inline>
        </w:drawing>
      </w:r>
    </w:p>
    <w:p w14:paraId="1D0B400D" w14:textId="38887DBE" w:rsidR="00506317" w:rsidRPr="007E63C6" w:rsidRDefault="00B5036B" w:rsidP="00627612">
      <w:pPr>
        <w:pStyle w:val="Caption"/>
        <w:jc w:val="center"/>
      </w:pPr>
      <w:bookmarkStart w:id="51" w:name="_Toc49697888"/>
      <w:r w:rsidRPr="00B5036B">
        <w:rPr>
          <w:sz w:val="22"/>
          <w:szCs w:val="22"/>
        </w:rPr>
        <w:t xml:space="preserve">Figure </w:t>
      </w:r>
      <w:r w:rsidRPr="00B5036B">
        <w:rPr>
          <w:sz w:val="22"/>
          <w:szCs w:val="22"/>
        </w:rPr>
        <w:fldChar w:fldCharType="begin"/>
      </w:r>
      <w:r w:rsidRPr="00B5036B">
        <w:rPr>
          <w:sz w:val="22"/>
          <w:szCs w:val="22"/>
        </w:rPr>
        <w:instrText xml:space="preserve"> SEQ Figure \* ARABIC </w:instrText>
      </w:r>
      <w:r w:rsidRPr="00B5036B">
        <w:rPr>
          <w:sz w:val="22"/>
          <w:szCs w:val="22"/>
        </w:rPr>
        <w:fldChar w:fldCharType="separate"/>
      </w:r>
      <w:r w:rsidR="00AB3631">
        <w:rPr>
          <w:noProof/>
          <w:sz w:val="22"/>
          <w:szCs w:val="22"/>
        </w:rPr>
        <w:t>27</w:t>
      </w:r>
      <w:r w:rsidRPr="00B5036B">
        <w:rPr>
          <w:sz w:val="22"/>
          <w:szCs w:val="22"/>
        </w:rPr>
        <w:fldChar w:fldCharType="end"/>
      </w:r>
      <w:r w:rsidRPr="00B5036B">
        <w:rPr>
          <w:sz w:val="22"/>
          <w:szCs w:val="22"/>
        </w:rPr>
        <w:t>: Chat Screen on Desktop</w:t>
      </w:r>
      <w:bookmarkEnd w:id="51"/>
    </w:p>
    <w:p w14:paraId="460DCB19" w14:textId="126D6748" w:rsidR="007E7A08" w:rsidRDefault="007E7A08" w:rsidP="007E7A08">
      <w:r>
        <w:br w:type="page"/>
      </w:r>
    </w:p>
    <w:p w14:paraId="3F2A23D3" w14:textId="7AE5DF3E" w:rsidR="00581A3C" w:rsidRDefault="007E7A08" w:rsidP="00581A3C">
      <w:pPr>
        <w:pStyle w:val="Heading1"/>
      </w:pPr>
      <w:bookmarkStart w:id="52" w:name="_Toc49943809"/>
      <w:r>
        <w:lastRenderedPageBreak/>
        <w:t xml:space="preserve">3. </w:t>
      </w:r>
      <w:r w:rsidR="00581A3C">
        <w:t>Database Schema</w:t>
      </w:r>
      <w:bookmarkEnd w:id="52"/>
    </w:p>
    <w:p w14:paraId="5FB243AF" w14:textId="15EFC947" w:rsidR="00EF1DAC" w:rsidRPr="00EF1DAC" w:rsidRDefault="00EF1DAC" w:rsidP="00EF1DAC">
      <w:pPr>
        <w:pStyle w:val="Heading2"/>
        <w:rPr>
          <w:lang w:eastAsia="en-IE"/>
        </w:rPr>
      </w:pPr>
      <w:bookmarkStart w:id="53" w:name="_Toc49943810"/>
      <w:r>
        <w:rPr>
          <w:lang w:eastAsia="en-IE"/>
        </w:rPr>
        <w:t>3.1. User Collection</w:t>
      </w:r>
      <w:bookmarkEnd w:id="53"/>
    </w:p>
    <w:p w14:paraId="474D62F8" w14:textId="7EDA97EF" w:rsidR="00E94944" w:rsidRDefault="007365E3" w:rsidP="00CA33E5">
      <w:pPr>
        <w:ind w:left="-1134"/>
        <w:rPr>
          <w:lang w:eastAsia="en-IE"/>
        </w:rPr>
      </w:pPr>
      <w:r w:rsidRPr="007365E3">
        <w:rPr>
          <w:noProof/>
          <w:sz w:val="24"/>
          <w:szCs w:val="24"/>
          <w:lang w:eastAsia="en-IE"/>
        </w:rPr>
        <w:drawing>
          <wp:inline distT="0" distB="0" distL="0" distR="0" wp14:anchorId="723A72D1" wp14:editId="672A95D7">
            <wp:extent cx="7249886" cy="3090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61920" cy="3095930"/>
                    </a:xfrm>
                    <a:prstGeom prst="rect">
                      <a:avLst/>
                    </a:prstGeom>
                  </pic:spPr>
                </pic:pic>
              </a:graphicData>
            </a:graphic>
          </wp:inline>
        </w:drawing>
      </w:r>
    </w:p>
    <w:p w14:paraId="2303B5D8" w14:textId="746517F3" w:rsidR="00E94944" w:rsidRPr="00E94944" w:rsidRDefault="00E94944" w:rsidP="00E94944">
      <w:pPr>
        <w:pStyle w:val="Caption"/>
        <w:jc w:val="center"/>
        <w:rPr>
          <w:sz w:val="22"/>
          <w:szCs w:val="22"/>
          <w:lang w:eastAsia="en-IE"/>
        </w:rPr>
      </w:pPr>
      <w:bookmarkStart w:id="54" w:name="_Toc49697889"/>
      <w:r w:rsidRPr="00E94944">
        <w:rPr>
          <w:sz w:val="22"/>
          <w:szCs w:val="22"/>
        </w:rPr>
        <w:t xml:space="preserve">Figure </w:t>
      </w:r>
      <w:r w:rsidRPr="00E94944">
        <w:rPr>
          <w:sz w:val="22"/>
          <w:szCs w:val="22"/>
        </w:rPr>
        <w:fldChar w:fldCharType="begin"/>
      </w:r>
      <w:r w:rsidRPr="00E94944">
        <w:rPr>
          <w:sz w:val="22"/>
          <w:szCs w:val="22"/>
        </w:rPr>
        <w:instrText xml:space="preserve"> SEQ Figure \* ARABIC </w:instrText>
      </w:r>
      <w:r w:rsidRPr="00E94944">
        <w:rPr>
          <w:sz w:val="22"/>
          <w:szCs w:val="22"/>
        </w:rPr>
        <w:fldChar w:fldCharType="separate"/>
      </w:r>
      <w:r w:rsidR="00AB3631">
        <w:rPr>
          <w:noProof/>
          <w:sz w:val="22"/>
          <w:szCs w:val="22"/>
        </w:rPr>
        <w:t>28</w:t>
      </w:r>
      <w:r w:rsidRPr="00E94944">
        <w:rPr>
          <w:sz w:val="22"/>
          <w:szCs w:val="22"/>
        </w:rPr>
        <w:fldChar w:fldCharType="end"/>
      </w:r>
      <w:r w:rsidRPr="00E94944">
        <w:rPr>
          <w:sz w:val="22"/>
          <w:szCs w:val="22"/>
        </w:rPr>
        <w:t>: User Collection Part 1</w:t>
      </w:r>
      <w:bookmarkEnd w:id="54"/>
    </w:p>
    <w:p w14:paraId="604EC06B" w14:textId="2E9F52A7" w:rsidR="00E94944" w:rsidRDefault="00E94944" w:rsidP="00EF1DAC">
      <w:pPr>
        <w:pStyle w:val="Heading2"/>
      </w:pPr>
    </w:p>
    <w:p w14:paraId="3132AB8F" w14:textId="77777777" w:rsidR="00EF1DAC" w:rsidRPr="00EF1DAC" w:rsidRDefault="00EF1DAC" w:rsidP="00EF1DAC"/>
    <w:p w14:paraId="6972C3B0" w14:textId="7E9222C9" w:rsidR="00CA33E5" w:rsidRDefault="00CA33E5" w:rsidP="00CA33E5">
      <w:pPr>
        <w:ind w:left="-1134"/>
        <w:rPr>
          <w:lang w:eastAsia="en-IE"/>
        </w:rPr>
      </w:pPr>
      <w:r w:rsidRPr="00CA33E5">
        <w:rPr>
          <w:noProof/>
          <w:lang w:eastAsia="en-IE"/>
        </w:rPr>
        <w:drawing>
          <wp:inline distT="0" distB="0" distL="0" distR="0" wp14:anchorId="3E834169" wp14:editId="207D17B5">
            <wp:extent cx="7249795" cy="3101203"/>
            <wp:effectExtent l="0" t="0" r="8255"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71981" cy="3110694"/>
                    </a:xfrm>
                    <a:prstGeom prst="rect">
                      <a:avLst/>
                    </a:prstGeom>
                  </pic:spPr>
                </pic:pic>
              </a:graphicData>
            </a:graphic>
          </wp:inline>
        </w:drawing>
      </w:r>
    </w:p>
    <w:p w14:paraId="43C58DCD" w14:textId="7F6EF1EC" w:rsidR="00013C70" w:rsidRDefault="00CA33E5" w:rsidP="00E94944">
      <w:pPr>
        <w:pStyle w:val="Caption"/>
        <w:jc w:val="center"/>
        <w:rPr>
          <w:sz w:val="22"/>
          <w:szCs w:val="22"/>
        </w:rPr>
      </w:pPr>
      <w:bookmarkStart w:id="55" w:name="_Toc49697890"/>
      <w:r w:rsidRPr="00E94944">
        <w:rPr>
          <w:sz w:val="22"/>
          <w:szCs w:val="22"/>
        </w:rPr>
        <w:t xml:space="preserve">Figure </w:t>
      </w:r>
      <w:r w:rsidRPr="00E94944">
        <w:rPr>
          <w:sz w:val="22"/>
          <w:szCs w:val="22"/>
        </w:rPr>
        <w:fldChar w:fldCharType="begin"/>
      </w:r>
      <w:r w:rsidRPr="00E94944">
        <w:rPr>
          <w:sz w:val="22"/>
          <w:szCs w:val="22"/>
        </w:rPr>
        <w:instrText xml:space="preserve"> SEQ Figure \* ARABIC </w:instrText>
      </w:r>
      <w:r w:rsidRPr="00E94944">
        <w:rPr>
          <w:sz w:val="22"/>
          <w:szCs w:val="22"/>
        </w:rPr>
        <w:fldChar w:fldCharType="separate"/>
      </w:r>
      <w:r w:rsidR="00AB3631">
        <w:rPr>
          <w:noProof/>
          <w:sz w:val="22"/>
          <w:szCs w:val="22"/>
        </w:rPr>
        <w:t>29</w:t>
      </w:r>
      <w:r w:rsidRPr="00E94944">
        <w:rPr>
          <w:sz w:val="22"/>
          <w:szCs w:val="22"/>
        </w:rPr>
        <w:fldChar w:fldCharType="end"/>
      </w:r>
      <w:r w:rsidRPr="00E94944">
        <w:rPr>
          <w:sz w:val="22"/>
          <w:szCs w:val="22"/>
        </w:rPr>
        <w:t>: User Collection</w:t>
      </w:r>
      <w:r w:rsidR="00E94944" w:rsidRPr="00E94944">
        <w:rPr>
          <w:sz w:val="22"/>
          <w:szCs w:val="22"/>
        </w:rPr>
        <w:t xml:space="preserve"> Part 2</w:t>
      </w:r>
      <w:bookmarkEnd w:id="55"/>
    </w:p>
    <w:p w14:paraId="35B07802" w14:textId="77777777" w:rsidR="00013C70" w:rsidRDefault="00013C70" w:rsidP="00E94944">
      <w:pPr>
        <w:pStyle w:val="Caption"/>
        <w:jc w:val="center"/>
        <w:rPr>
          <w:sz w:val="22"/>
          <w:szCs w:val="22"/>
        </w:rPr>
      </w:pPr>
    </w:p>
    <w:p w14:paraId="5A5D563A" w14:textId="77777777" w:rsidR="00013C70" w:rsidRDefault="00013C70" w:rsidP="00E94944">
      <w:pPr>
        <w:pStyle w:val="Caption"/>
        <w:jc w:val="center"/>
        <w:rPr>
          <w:sz w:val="22"/>
          <w:szCs w:val="22"/>
        </w:rPr>
      </w:pPr>
    </w:p>
    <w:p w14:paraId="2B7BD65A" w14:textId="1E93C4B6" w:rsidR="00013C70" w:rsidRDefault="00EF1DAC" w:rsidP="00EF1DAC">
      <w:pPr>
        <w:pStyle w:val="Heading2"/>
      </w:pPr>
      <w:bookmarkStart w:id="56" w:name="_Toc49943811"/>
      <w:r>
        <w:lastRenderedPageBreak/>
        <w:t>3.2. Appointments Collection</w:t>
      </w:r>
      <w:bookmarkEnd w:id="56"/>
    </w:p>
    <w:p w14:paraId="0DF47273" w14:textId="77777777" w:rsidR="000E0F91" w:rsidRDefault="000E0F91" w:rsidP="000E0F91">
      <w:pPr>
        <w:pStyle w:val="Caption"/>
        <w:ind w:left="-1134"/>
        <w:jc w:val="center"/>
        <w:rPr>
          <w:lang w:eastAsia="en-IE"/>
        </w:rPr>
      </w:pPr>
      <w:r w:rsidRPr="000E0F91">
        <w:rPr>
          <w:noProof/>
          <w:lang w:eastAsia="en-IE"/>
        </w:rPr>
        <w:drawing>
          <wp:inline distT="0" distB="0" distL="0" distR="0" wp14:anchorId="55A6436B" wp14:editId="6997CDD5">
            <wp:extent cx="7097486" cy="3006956"/>
            <wp:effectExtent l="0" t="0" r="8255"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122597" cy="3017595"/>
                    </a:xfrm>
                    <a:prstGeom prst="rect">
                      <a:avLst/>
                    </a:prstGeom>
                  </pic:spPr>
                </pic:pic>
              </a:graphicData>
            </a:graphic>
          </wp:inline>
        </w:drawing>
      </w:r>
    </w:p>
    <w:p w14:paraId="5D114FC0" w14:textId="108E64CF" w:rsidR="003C7BF1" w:rsidRDefault="000E0F91" w:rsidP="003C7BF1">
      <w:pPr>
        <w:pStyle w:val="Caption"/>
        <w:jc w:val="center"/>
        <w:rPr>
          <w:sz w:val="22"/>
          <w:szCs w:val="22"/>
        </w:rPr>
      </w:pPr>
      <w:bookmarkStart w:id="57" w:name="_Toc49697891"/>
      <w:r w:rsidRPr="000E0F91">
        <w:rPr>
          <w:sz w:val="22"/>
          <w:szCs w:val="22"/>
        </w:rPr>
        <w:t xml:space="preserve">Figure </w:t>
      </w:r>
      <w:r w:rsidRPr="000E0F91">
        <w:rPr>
          <w:sz w:val="22"/>
          <w:szCs w:val="22"/>
        </w:rPr>
        <w:fldChar w:fldCharType="begin"/>
      </w:r>
      <w:r w:rsidRPr="000E0F91">
        <w:rPr>
          <w:sz w:val="22"/>
          <w:szCs w:val="22"/>
        </w:rPr>
        <w:instrText xml:space="preserve"> SEQ Figure \* ARABIC </w:instrText>
      </w:r>
      <w:r w:rsidRPr="000E0F91">
        <w:rPr>
          <w:sz w:val="22"/>
          <w:szCs w:val="22"/>
        </w:rPr>
        <w:fldChar w:fldCharType="separate"/>
      </w:r>
      <w:r w:rsidR="00AB3631">
        <w:rPr>
          <w:noProof/>
          <w:sz w:val="22"/>
          <w:szCs w:val="22"/>
        </w:rPr>
        <w:t>30</w:t>
      </w:r>
      <w:r w:rsidRPr="000E0F91">
        <w:rPr>
          <w:sz w:val="22"/>
          <w:szCs w:val="22"/>
        </w:rPr>
        <w:fldChar w:fldCharType="end"/>
      </w:r>
      <w:r w:rsidRPr="000E0F91">
        <w:rPr>
          <w:sz w:val="22"/>
          <w:szCs w:val="22"/>
        </w:rPr>
        <w:t>: Appointments Collection</w:t>
      </w:r>
      <w:bookmarkEnd w:id="57"/>
    </w:p>
    <w:p w14:paraId="735E6A29" w14:textId="55FEC303" w:rsidR="003C7BF1" w:rsidRDefault="003C7BF1" w:rsidP="003C7BF1">
      <w:pPr>
        <w:pStyle w:val="Caption"/>
        <w:jc w:val="center"/>
        <w:rPr>
          <w:sz w:val="22"/>
          <w:szCs w:val="22"/>
        </w:rPr>
      </w:pPr>
    </w:p>
    <w:p w14:paraId="298C2B46" w14:textId="0164E677" w:rsidR="00FD31A9" w:rsidRDefault="00FD31A9" w:rsidP="00FD31A9"/>
    <w:p w14:paraId="16EA0207" w14:textId="2A5C931F" w:rsidR="00FD31A9" w:rsidRDefault="00FD31A9" w:rsidP="00FD31A9"/>
    <w:p w14:paraId="3C84E3AB" w14:textId="49ECC367" w:rsidR="00FD31A9" w:rsidRPr="00FD31A9" w:rsidRDefault="00EF1DAC" w:rsidP="00EF1DAC">
      <w:pPr>
        <w:pStyle w:val="Heading2"/>
      </w:pPr>
      <w:bookmarkStart w:id="58" w:name="_Toc49943812"/>
      <w:r>
        <w:t>3.3. Roles Collection</w:t>
      </w:r>
      <w:bookmarkEnd w:id="58"/>
    </w:p>
    <w:p w14:paraId="124F0171" w14:textId="77777777" w:rsidR="00FD31A9" w:rsidRDefault="00FD31A9" w:rsidP="00FD31A9">
      <w:pPr>
        <w:pStyle w:val="Caption"/>
        <w:ind w:left="-1134"/>
        <w:jc w:val="center"/>
        <w:rPr>
          <w:lang w:eastAsia="en-IE"/>
        </w:rPr>
      </w:pPr>
      <w:r w:rsidRPr="00FD31A9">
        <w:rPr>
          <w:noProof/>
          <w:lang w:eastAsia="en-IE"/>
        </w:rPr>
        <w:drawing>
          <wp:inline distT="0" distB="0" distL="0" distR="0" wp14:anchorId="653F93CB" wp14:editId="4EE69754">
            <wp:extent cx="7217229" cy="3075278"/>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36613" cy="3083538"/>
                    </a:xfrm>
                    <a:prstGeom prst="rect">
                      <a:avLst/>
                    </a:prstGeom>
                  </pic:spPr>
                </pic:pic>
              </a:graphicData>
            </a:graphic>
          </wp:inline>
        </w:drawing>
      </w:r>
    </w:p>
    <w:p w14:paraId="1F03B371" w14:textId="7B8AE71B" w:rsidR="00BC5252" w:rsidRDefault="00FD31A9" w:rsidP="00FD31A9">
      <w:pPr>
        <w:pStyle w:val="Caption"/>
        <w:jc w:val="center"/>
        <w:rPr>
          <w:sz w:val="22"/>
          <w:szCs w:val="22"/>
        </w:rPr>
      </w:pPr>
      <w:bookmarkStart w:id="59" w:name="_Toc49697892"/>
      <w:r w:rsidRPr="00FD31A9">
        <w:rPr>
          <w:sz w:val="22"/>
          <w:szCs w:val="22"/>
        </w:rPr>
        <w:t xml:space="preserve">Figure </w:t>
      </w:r>
      <w:r w:rsidRPr="00FD31A9">
        <w:rPr>
          <w:sz w:val="22"/>
          <w:szCs w:val="22"/>
        </w:rPr>
        <w:fldChar w:fldCharType="begin"/>
      </w:r>
      <w:r w:rsidRPr="00FD31A9">
        <w:rPr>
          <w:sz w:val="22"/>
          <w:szCs w:val="22"/>
        </w:rPr>
        <w:instrText xml:space="preserve"> SEQ Figure \* ARABIC </w:instrText>
      </w:r>
      <w:r w:rsidRPr="00FD31A9">
        <w:rPr>
          <w:sz w:val="22"/>
          <w:szCs w:val="22"/>
        </w:rPr>
        <w:fldChar w:fldCharType="separate"/>
      </w:r>
      <w:r w:rsidR="00AB3631">
        <w:rPr>
          <w:noProof/>
          <w:sz w:val="22"/>
          <w:szCs w:val="22"/>
        </w:rPr>
        <w:t>31</w:t>
      </w:r>
      <w:r w:rsidRPr="00FD31A9">
        <w:rPr>
          <w:sz w:val="22"/>
          <w:szCs w:val="22"/>
        </w:rPr>
        <w:fldChar w:fldCharType="end"/>
      </w:r>
      <w:r w:rsidRPr="00FD31A9">
        <w:rPr>
          <w:sz w:val="22"/>
          <w:szCs w:val="22"/>
        </w:rPr>
        <w:t>: Roles Collection</w:t>
      </w:r>
      <w:bookmarkEnd w:id="59"/>
    </w:p>
    <w:p w14:paraId="7E4A02D7" w14:textId="1B111D43" w:rsidR="00BC5252" w:rsidRDefault="00BC5252" w:rsidP="00FD31A9">
      <w:pPr>
        <w:pStyle w:val="Caption"/>
        <w:jc w:val="center"/>
        <w:rPr>
          <w:sz w:val="22"/>
          <w:szCs w:val="22"/>
        </w:rPr>
      </w:pPr>
    </w:p>
    <w:p w14:paraId="7A9C5AD1" w14:textId="77777777" w:rsidR="00EF1DAC" w:rsidRPr="00EF1DAC" w:rsidRDefault="00EF1DAC" w:rsidP="00EF1DAC"/>
    <w:p w14:paraId="7854EA7F" w14:textId="27C13062" w:rsidR="00BC5252" w:rsidRDefault="00EF1DAC" w:rsidP="00EF1DAC">
      <w:pPr>
        <w:pStyle w:val="Heading2"/>
      </w:pPr>
      <w:bookmarkStart w:id="60" w:name="_Toc49943813"/>
      <w:r>
        <w:lastRenderedPageBreak/>
        <w:t>3.4. Rooms Collection</w:t>
      </w:r>
      <w:bookmarkEnd w:id="60"/>
    </w:p>
    <w:p w14:paraId="2705873E" w14:textId="77777777" w:rsidR="00A94759" w:rsidRDefault="00A94759" w:rsidP="00A94759">
      <w:pPr>
        <w:pStyle w:val="Caption"/>
        <w:ind w:left="-1134"/>
        <w:jc w:val="center"/>
        <w:rPr>
          <w:lang w:eastAsia="en-IE"/>
        </w:rPr>
      </w:pPr>
      <w:r w:rsidRPr="00A94759">
        <w:rPr>
          <w:noProof/>
          <w:lang w:eastAsia="en-IE"/>
        </w:rPr>
        <w:drawing>
          <wp:inline distT="0" distB="0" distL="0" distR="0" wp14:anchorId="3A5F893B" wp14:editId="0A3AC556">
            <wp:extent cx="7107661" cy="3026229"/>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138137" cy="3039205"/>
                    </a:xfrm>
                    <a:prstGeom prst="rect">
                      <a:avLst/>
                    </a:prstGeom>
                  </pic:spPr>
                </pic:pic>
              </a:graphicData>
            </a:graphic>
          </wp:inline>
        </w:drawing>
      </w:r>
    </w:p>
    <w:p w14:paraId="23741DF9" w14:textId="62C9FAA6" w:rsidR="00A94759" w:rsidRDefault="00A94759" w:rsidP="00A94759">
      <w:pPr>
        <w:pStyle w:val="Caption"/>
        <w:jc w:val="center"/>
        <w:rPr>
          <w:lang w:eastAsia="en-IE"/>
        </w:rPr>
      </w:pPr>
      <w:bookmarkStart w:id="61" w:name="_Toc49697893"/>
      <w:r w:rsidRPr="00A94759">
        <w:rPr>
          <w:sz w:val="22"/>
          <w:szCs w:val="22"/>
        </w:rPr>
        <w:t xml:space="preserve">Figure </w:t>
      </w:r>
      <w:r w:rsidRPr="00A94759">
        <w:rPr>
          <w:sz w:val="22"/>
          <w:szCs w:val="22"/>
        </w:rPr>
        <w:fldChar w:fldCharType="begin"/>
      </w:r>
      <w:r w:rsidRPr="00A94759">
        <w:rPr>
          <w:sz w:val="22"/>
          <w:szCs w:val="22"/>
        </w:rPr>
        <w:instrText xml:space="preserve"> SEQ Figure \* ARABIC </w:instrText>
      </w:r>
      <w:r w:rsidRPr="00A94759">
        <w:rPr>
          <w:sz w:val="22"/>
          <w:szCs w:val="22"/>
        </w:rPr>
        <w:fldChar w:fldCharType="separate"/>
      </w:r>
      <w:r w:rsidR="00AB3631">
        <w:rPr>
          <w:noProof/>
          <w:sz w:val="22"/>
          <w:szCs w:val="22"/>
        </w:rPr>
        <w:t>32</w:t>
      </w:r>
      <w:r w:rsidRPr="00A94759">
        <w:rPr>
          <w:sz w:val="22"/>
          <w:szCs w:val="22"/>
        </w:rPr>
        <w:fldChar w:fldCharType="end"/>
      </w:r>
      <w:r w:rsidRPr="00A94759">
        <w:rPr>
          <w:sz w:val="22"/>
          <w:szCs w:val="22"/>
        </w:rPr>
        <w:t>: Rooms Collection</w:t>
      </w:r>
      <w:bookmarkEnd w:id="61"/>
    </w:p>
    <w:p w14:paraId="1CDFE44D" w14:textId="77777777" w:rsidR="00A94759" w:rsidRDefault="00A94759" w:rsidP="00A94759">
      <w:pPr>
        <w:pStyle w:val="Caption"/>
        <w:jc w:val="center"/>
        <w:rPr>
          <w:lang w:eastAsia="en-IE"/>
        </w:rPr>
      </w:pPr>
    </w:p>
    <w:p w14:paraId="21C45BAC" w14:textId="77777777" w:rsidR="00A94759" w:rsidRDefault="00A94759" w:rsidP="00A94759">
      <w:pPr>
        <w:pStyle w:val="Caption"/>
        <w:jc w:val="center"/>
        <w:rPr>
          <w:lang w:eastAsia="en-IE"/>
        </w:rPr>
      </w:pPr>
    </w:p>
    <w:p w14:paraId="0FE8FB1C" w14:textId="2A6AD58F" w:rsidR="00A94759" w:rsidRDefault="00EF1DAC" w:rsidP="00EF1DAC">
      <w:pPr>
        <w:pStyle w:val="Heading2"/>
        <w:rPr>
          <w:lang w:eastAsia="en-IE"/>
        </w:rPr>
      </w:pPr>
      <w:bookmarkStart w:id="62" w:name="_Toc49943814"/>
      <w:r>
        <w:rPr>
          <w:lang w:eastAsia="en-IE"/>
        </w:rPr>
        <w:t>3.5. Prescriptions Collection</w:t>
      </w:r>
      <w:bookmarkEnd w:id="62"/>
    </w:p>
    <w:p w14:paraId="7EC13E35" w14:textId="77777777" w:rsidR="009B297E" w:rsidRDefault="009B297E" w:rsidP="009B297E">
      <w:pPr>
        <w:pStyle w:val="Caption"/>
        <w:ind w:left="-1134"/>
        <w:jc w:val="center"/>
        <w:rPr>
          <w:lang w:eastAsia="en-IE"/>
        </w:rPr>
      </w:pPr>
      <w:r w:rsidRPr="009B297E">
        <w:rPr>
          <w:noProof/>
          <w:lang w:eastAsia="en-IE"/>
        </w:rPr>
        <w:drawing>
          <wp:inline distT="0" distB="0" distL="0" distR="0" wp14:anchorId="450956A9" wp14:editId="699689F0">
            <wp:extent cx="7141029" cy="3051512"/>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175246" cy="3066134"/>
                    </a:xfrm>
                    <a:prstGeom prst="rect">
                      <a:avLst/>
                    </a:prstGeom>
                  </pic:spPr>
                </pic:pic>
              </a:graphicData>
            </a:graphic>
          </wp:inline>
        </w:drawing>
      </w:r>
    </w:p>
    <w:p w14:paraId="648D24F0" w14:textId="59927A50" w:rsidR="003C7BF1" w:rsidRPr="003C7BF1" w:rsidRDefault="009B297E" w:rsidP="009B297E">
      <w:pPr>
        <w:pStyle w:val="Caption"/>
        <w:jc w:val="center"/>
        <w:rPr>
          <w:lang w:eastAsia="en-IE"/>
        </w:rPr>
      </w:pPr>
      <w:bookmarkStart w:id="63" w:name="_Toc49697894"/>
      <w:r w:rsidRPr="009B297E">
        <w:rPr>
          <w:sz w:val="22"/>
          <w:szCs w:val="22"/>
        </w:rPr>
        <w:t xml:space="preserve">Figure </w:t>
      </w:r>
      <w:r w:rsidRPr="009B297E">
        <w:rPr>
          <w:sz w:val="22"/>
          <w:szCs w:val="22"/>
        </w:rPr>
        <w:fldChar w:fldCharType="begin"/>
      </w:r>
      <w:r w:rsidRPr="009B297E">
        <w:rPr>
          <w:sz w:val="22"/>
          <w:szCs w:val="22"/>
        </w:rPr>
        <w:instrText xml:space="preserve"> SEQ Figure \* ARABIC </w:instrText>
      </w:r>
      <w:r w:rsidRPr="009B297E">
        <w:rPr>
          <w:sz w:val="22"/>
          <w:szCs w:val="22"/>
        </w:rPr>
        <w:fldChar w:fldCharType="separate"/>
      </w:r>
      <w:r w:rsidR="00AB3631">
        <w:rPr>
          <w:noProof/>
          <w:sz w:val="22"/>
          <w:szCs w:val="22"/>
        </w:rPr>
        <w:t>33</w:t>
      </w:r>
      <w:r w:rsidRPr="009B297E">
        <w:rPr>
          <w:sz w:val="22"/>
          <w:szCs w:val="22"/>
        </w:rPr>
        <w:fldChar w:fldCharType="end"/>
      </w:r>
      <w:r w:rsidRPr="009B297E">
        <w:rPr>
          <w:sz w:val="22"/>
          <w:szCs w:val="22"/>
        </w:rPr>
        <w:t>: Prescriptions Collection</w:t>
      </w:r>
      <w:bookmarkEnd w:id="63"/>
      <w:r w:rsidR="00581A3C">
        <w:rPr>
          <w:lang w:eastAsia="en-IE"/>
        </w:rPr>
        <w:br w:type="page"/>
      </w:r>
    </w:p>
    <w:p w14:paraId="50B9BE3A" w14:textId="47175968" w:rsidR="004F3D43" w:rsidRDefault="007E7A08" w:rsidP="00581A3C">
      <w:pPr>
        <w:pStyle w:val="Heading1"/>
      </w:pPr>
      <w:bookmarkStart w:id="64" w:name="_Toc49943815"/>
      <w:r>
        <w:lastRenderedPageBreak/>
        <w:t xml:space="preserve">4. </w:t>
      </w:r>
      <w:r w:rsidR="00FA38BC">
        <w:t>Plagiarism Declaration</w:t>
      </w:r>
      <w:bookmarkEnd w:id="27"/>
      <w:bookmarkEnd w:id="64"/>
    </w:p>
    <w:p w14:paraId="44E4A93A" w14:textId="20FE7680" w:rsidR="004F3D43" w:rsidRPr="004F3D43" w:rsidRDefault="00061FE1" w:rsidP="004F3D43">
      <w:r>
        <w:rPr>
          <w:noProof/>
        </w:rPr>
        <mc:AlternateContent>
          <mc:Choice Requires="wps">
            <w:drawing>
              <wp:anchor distT="45720" distB="45720" distL="114300" distR="114300" simplePos="0" relativeHeight="251682819" behindDoc="0" locked="0" layoutInCell="1" allowOverlap="1" wp14:anchorId="70FCCBAC" wp14:editId="60DD924C">
                <wp:simplePos x="0" y="0"/>
                <wp:positionH relativeFrom="column">
                  <wp:posOffset>2484120</wp:posOffset>
                </wp:positionH>
                <wp:positionV relativeFrom="paragraph">
                  <wp:posOffset>5362575</wp:posOffset>
                </wp:positionV>
                <wp:extent cx="871855" cy="276225"/>
                <wp:effectExtent l="0" t="0" r="2349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6225"/>
                        </a:xfrm>
                        <a:prstGeom prst="rect">
                          <a:avLst/>
                        </a:prstGeom>
                        <a:solidFill>
                          <a:srgbClr val="FFFFFF"/>
                        </a:solidFill>
                        <a:ln w="9525">
                          <a:solidFill>
                            <a:srgbClr val="000000"/>
                          </a:solidFill>
                          <a:miter lim="800000"/>
                          <a:headEnd/>
                          <a:tailEnd/>
                        </a:ln>
                      </wps:spPr>
                      <wps:txbx>
                        <w:txbxContent>
                          <w:p w14:paraId="586B383E" w14:textId="02ADAD9F" w:rsidR="00061FE1" w:rsidRDefault="00061FE1" w:rsidP="00061FE1">
                            <w:r w:rsidRPr="00061FE1">
                              <w:drawing>
                                <wp:inline distT="0" distB="0" distL="0" distR="0" wp14:anchorId="5BEA66E8" wp14:editId="06723FD9">
                                  <wp:extent cx="680085" cy="243487"/>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0085" cy="2434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CCBAC" id="Text Box 2" o:spid="_x0000_s1035" type="#_x0000_t202" style="position:absolute;margin-left:195.6pt;margin-top:422.25pt;width:68.65pt;height:21.75pt;z-index:2516828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17JQIAAEw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">
                <v:textbox>
                  <w:txbxContent>
                    <w:p w14:paraId="586B383E" w14:textId="02ADAD9F" w:rsidR="00061FE1" w:rsidRDefault="00061FE1" w:rsidP="00061FE1">
                      <w:r w:rsidRPr="00061FE1">
                        <w:drawing>
                          <wp:inline distT="0" distB="0" distL="0" distR="0" wp14:anchorId="5BEA66E8" wp14:editId="06723FD9">
                            <wp:extent cx="680085" cy="243487"/>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0085" cy="243487"/>
                                    </a:xfrm>
                                    <a:prstGeom prst="rect">
                                      <a:avLst/>
                                    </a:prstGeom>
                                  </pic:spPr>
                                </pic:pic>
                              </a:graphicData>
                            </a:graphic>
                          </wp:inline>
                        </w:drawing>
                      </w:r>
                    </w:p>
                  </w:txbxContent>
                </v:textbox>
                <w10:wrap type="square"/>
              </v:shape>
            </w:pict>
          </mc:Fallback>
        </mc:AlternateContent>
      </w:r>
      <w:r w:rsidR="00E17A73">
        <w:rPr>
          <w:noProof/>
        </w:rPr>
        <mc:AlternateContent>
          <mc:Choice Requires="wps">
            <w:drawing>
              <wp:anchor distT="45720" distB="45720" distL="114300" distR="114300" simplePos="0" relativeHeight="251665411" behindDoc="0" locked="0" layoutInCell="1" allowOverlap="1" wp14:anchorId="629F014C" wp14:editId="5D14D148">
                <wp:simplePos x="0" y="0"/>
                <wp:positionH relativeFrom="column">
                  <wp:posOffset>2514600</wp:posOffset>
                </wp:positionH>
                <wp:positionV relativeFrom="paragraph">
                  <wp:posOffset>5097145</wp:posOffset>
                </wp:positionV>
                <wp:extent cx="930910" cy="228600"/>
                <wp:effectExtent l="0" t="0" r="2159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28600"/>
                        </a:xfrm>
                        <a:prstGeom prst="rect">
                          <a:avLst/>
                        </a:prstGeom>
                        <a:solidFill>
                          <a:srgbClr val="FFFFFF"/>
                        </a:solidFill>
                        <a:ln w="9525">
                          <a:solidFill>
                            <a:srgbClr val="000000"/>
                          </a:solidFill>
                          <a:miter lim="800000"/>
                          <a:headEnd/>
                          <a:tailEnd/>
                        </a:ln>
                      </wps:spPr>
                      <wps:txbx>
                        <w:txbxContent>
                          <w:p w14:paraId="1829A1E7" w14:textId="17E2866E" w:rsidR="00D61606" w:rsidRPr="00FA38BC" w:rsidRDefault="00D61606" w:rsidP="00FA38BC">
                            <w:pPr>
                              <w:rPr>
                                <w:sz w:val="20"/>
                                <w:szCs w:val="20"/>
                              </w:rPr>
                            </w:pPr>
                            <w:r w:rsidRPr="00FA38BC">
                              <w:rPr>
                                <w:sz w:val="20"/>
                                <w:szCs w:val="20"/>
                              </w:rPr>
                              <w:t>C00214010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F014C" id="_x0000_s1036" type="#_x0000_t202" style="position:absolute;margin-left:198pt;margin-top:401.35pt;width:73.3pt;height:18pt;z-index:251665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">
                <v:textbox>
                  <w:txbxContent>
                    <w:p w14:paraId="1829A1E7" w14:textId="17E2866E" w:rsidR="00D61606" w:rsidRPr="00FA38BC" w:rsidRDefault="00D61606" w:rsidP="00FA38BC">
                      <w:pPr>
                        <w:rPr>
                          <w:sz w:val="20"/>
                          <w:szCs w:val="20"/>
                        </w:rPr>
                      </w:pPr>
                      <w:r w:rsidRPr="00FA38BC">
                        <w:rPr>
                          <w:sz w:val="20"/>
                          <w:szCs w:val="20"/>
                        </w:rPr>
                        <w:t>C00214010</w:t>
                      </w:r>
                    </w:p>
                  </w:txbxContent>
                </v:textbox>
                <w10:wrap type="square"/>
              </v:shape>
            </w:pict>
          </mc:Fallback>
        </mc:AlternateContent>
      </w:r>
      <w:r w:rsidR="00E17A73">
        <w:rPr>
          <w:noProof/>
        </w:rPr>
        <mc:AlternateContent>
          <mc:Choice Requires="wps">
            <w:drawing>
              <wp:anchor distT="45720" distB="45720" distL="114300" distR="114300" simplePos="0" relativeHeight="251667459" behindDoc="0" locked="0" layoutInCell="1" allowOverlap="1" wp14:anchorId="675AA7C4" wp14:editId="35D89756">
                <wp:simplePos x="0" y="0"/>
                <wp:positionH relativeFrom="column">
                  <wp:posOffset>2516138</wp:posOffset>
                </wp:positionH>
                <wp:positionV relativeFrom="paragraph">
                  <wp:posOffset>4797833</wp:posOffset>
                </wp:positionV>
                <wp:extent cx="1090295" cy="259715"/>
                <wp:effectExtent l="0" t="0" r="14605" b="260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59715"/>
                        </a:xfrm>
                        <a:prstGeom prst="rect">
                          <a:avLst/>
                        </a:prstGeom>
                        <a:solidFill>
                          <a:srgbClr val="FFFFFF"/>
                        </a:solidFill>
                        <a:ln w="9525">
                          <a:solidFill>
                            <a:srgbClr val="000000"/>
                          </a:solidFill>
                          <a:miter lim="800000"/>
                          <a:headEnd/>
                          <a:tailEnd/>
                        </a:ln>
                      </wps:spPr>
                      <wps:txbx>
                        <w:txbxContent>
                          <w:p w14:paraId="0E57E81C" w14:textId="77777777" w:rsidR="00D61606" w:rsidRDefault="00D61606" w:rsidP="00FA38BC">
                            <w:r>
                              <w:t>Holly Gunning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AA7C4" id="_x0000_s1037" type="#_x0000_t202" style="position:absolute;margin-left:198.1pt;margin-top:377.8pt;width:85.85pt;height:20.45pt;z-index:2516674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hBJQIAAEwEAAAOAAAAZHJzL2Uyb0RvYy54bWysVNtu2zAMfR+wfxD0vtgx4r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">
                <v:textbox>
                  <w:txbxContent>
                    <w:p w14:paraId="0E57E81C" w14:textId="77777777" w:rsidR="00D61606" w:rsidRDefault="00D61606" w:rsidP="00FA38BC">
                      <w:r>
                        <w:t>Holly Gunning</w:t>
                      </w:r>
                    </w:p>
                  </w:txbxContent>
                </v:textbox>
                <w10:wrap type="square"/>
              </v:shape>
            </w:pict>
          </mc:Fallback>
        </mc:AlternateContent>
      </w:r>
      <w:r w:rsidR="00E17A73">
        <w:rPr>
          <w:noProof/>
        </w:rPr>
        <mc:AlternateContent>
          <mc:Choice Requires="wps">
            <w:drawing>
              <wp:anchor distT="45720" distB="45720" distL="114300" distR="114300" simplePos="0" relativeHeight="251663363" behindDoc="0" locked="0" layoutInCell="1" allowOverlap="1" wp14:anchorId="5A5664A7" wp14:editId="11A68E43">
                <wp:simplePos x="0" y="0"/>
                <wp:positionH relativeFrom="column">
                  <wp:posOffset>2457351</wp:posOffset>
                </wp:positionH>
                <wp:positionV relativeFrom="paragraph">
                  <wp:posOffset>5669991</wp:posOffset>
                </wp:positionV>
                <wp:extent cx="871855" cy="276225"/>
                <wp:effectExtent l="0" t="0" r="234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6225"/>
                        </a:xfrm>
                        <a:prstGeom prst="rect">
                          <a:avLst/>
                        </a:prstGeom>
                        <a:solidFill>
                          <a:srgbClr val="FFFFFF"/>
                        </a:solidFill>
                        <a:ln w="9525">
                          <a:solidFill>
                            <a:srgbClr val="000000"/>
                          </a:solidFill>
                          <a:miter lim="800000"/>
                          <a:headEnd/>
                          <a:tailEnd/>
                        </a:ln>
                      </wps:spPr>
                      <wps:txbx>
                        <w:txbxContent>
                          <w:p w14:paraId="0274DD67" w14:textId="2254623E" w:rsidR="00D61606" w:rsidRDefault="001C6E99">
                            <w:r>
                              <w:t>20</w:t>
                            </w:r>
                            <w:r w:rsidR="00D61606">
                              <w:t>/1</w:t>
                            </w:r>
                            <w:r>
                              <w:t>2</w:t>
                            </w:r>
                            <w:r w:rsidR="00D61606">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664A7" id="_x0000_s1038" type="#_x0000_t202" style="position:absolute;margin-left:193.5pt;margin-top:446.45pt;width:68.65pt;height:21.75pt;z-index:251663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">
                <v:textbox>
                  <w:txbxContent>
                    <w:p w14:paraId="0274DD67" w14:textId="2254623E" w:rsidR="00D61606" w:rsidRDefault="001C6E99">
                      <w:r>
                        <w:t>20</w:t>
                      </w:r>
                      <w:r w:rsidR="00D61606">
                        <w:t>/1</w:t>
                      </w:r>
                      <w:r>
                        <w:t>2</w:t>
                      </w:r>
                      <w:r w:rsidR="00D61606">
                        <w:t>/2019</w:t>
                      </w:r>
                    </w:p>
                  </w:txbxContent>
                </v:textbox>
                <w10:wrap type="square"/>
              </v:shape>
            </w:pict>
          </mc:Fallback>
        </mc:AlternateContent>
      </w:r>
      <w:r w:rsidR="00E17A73">
        <w:rPr>
          <w:rFonts w:ascii="Calibri" w:hAnsi="Calibri"/>
          <w:noProof/>
          <w:color w:val="7030A0"/>
          <w:lang w:eastAsia="en-IE"/>
        </w:rPr>
        <w:drawing>
          <wp:anchor distT="0" distB="0" distL="114300" distR="114300" simplePos="0" relativeHeight="251661315" behindDoc="0" locked="0" layoutInCell="1" allowOverlap="1" wp14:anchorId="7F0F7A35" wp14:editId="6E7DCB99">
            <wp:simplePos x="0" y="0"/>
            <wp:positionH relativeFrom="margin">
              <wp:align>left</wp:align>
            </wp:positionH>
            <wp:positionV relativeFrom="paragraph">
              <wp:posOffset>242570</wp:posOffset>
            </wp:positionV>
            <wp:extent cx="6022340" cy="7919085"/>
            <wp:effectExtent l="0" t="0" r="0" b="5715"/>
            <wp:wrapThrough wrapText="bothSides">
              <wp:wrapPolygon edited="0">
                <wp:start x="0" y="0"/>
                <wp:lineTo x="0" y="21564"/>
                <wp:lineTo x="21523" y="21564"/>
                <wp:lineTo x="21523" y="0"/>
                <wp:lineTo x="0" y="0"/>
              </wp:wrapPolygon>
            </wp:wrapThrough>
            <wp:docPr id="10" name="Picture 10" descr="Machine generated alternative text:&#10; &#10; &#10; &#10; &#10; &#10; &#10;Work submitted for assessment which does not include this &#10;declaration will not be assessed. &#10; &#10; &#10;DECLARATION &#10; &#10;*I declare that all material in this submission e.g. thesis/essay/project/assignment is &#10;entirely my/our own work except where duly acknowledged. &#10; &#10;*I have cited the sources of all quotations, paraphrases, summaries of information, &#10;tables, diagrams or other material; including software and other electronic media in &#10;which intellectual property rights may reside.  &#10; &#10;*I have provided a complete bibliography of all works and sources used in the &#10;preparation of this submission. &#10; &#10;*I understand that failure to comply with the Institute’s regulations governing &#10;plagiarism constitutes a serious offence.    &#10; &#10;   &#10; &#10;Student Name: (Printed) ____________________________________________ &#10; &#10;Student Number(s):  ____________________________________________ &#10; &#10;Signature(s):   ____________________________________________&#10;   &#10; &#10;Date:    ____________________________________________ &#10; &#10; &#10; &#10; &#10;------------------------------------------------------------------------------------------------------- &#10;Please note: &#10;a)&#10; &#10;* Individual declaration is required by each student for joint projects. &#10;b)&#10; &#10;Where projects are submitted electronically, students are required to type their name &#10;under signature. &#10;c)&#10; &#10;The Institute regulations on plagarism are set out in Section 10 of Examination and &#10;Assessment Regulations published each year in the Student Handbook.&#10; &#10;INSTITUTE&#10; &#10;of&#10;TECHNOLOGY&#10;CAR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 &#10; &#10; &#10; &#10; &#10; &#10;Work submitted for assessment which does not include this &#10;declaration will not be assessed. &#10; &#10; &#10;DECLARATION &#10; &#10;*I declare that all material in this submission e.g. thesis/essay/project/assignment is &#10;entirely my/our own work except where duly acknowledged. &#10; &#10;*I have cited the sources of all quotations, paraphrases, summaries of information, &#10;tables, diagrams or other material; including software and other electronic media in &#10;which intellectual property rights may reside.  &#10; &#10;*I have provided a complete bibliography of all works and sources used in the &#10;preparation of this submission. &#10; &#10;*I understand that failure to comply with the Institute’s regulations governing &#10;plagiarism constitutes a serious offence.    &#10; &#10;   &#10; &#10;Student Name: (Printed) ____________________________________________ &#10; &#10;Student Number(s):  ____________________________________________ &#10; &#10;Signature(s):   ____________________________________________&#10;   &#10; &#10;Date:    ____________________________________________ &#10; &#10; &#10; &#10; &#10;------------------------------------------------------------------------------------------------------- &#10;Please note: &#10;a)&#10; &#10;* Individual declaration is required by each student for joint projects. &#10;b)&#10; &#10;Where projects are submitted electronically, students are required to type their name &#10;under signature. &#10;c)&#10; &#10;The Institute regulations on plagarism are set out in Section 10 of Examination and &#10;Assessment Regulations published each year in the Student Handbook.&#10; &#10;INSTITUTE&#10; &#10;of&#10;TECHNOLOGY&#10;CARLOW&#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2340" cy="791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D43">
        <w:br w:type="page"/>
      </w:r>
    </w:p>
    <w:p w14:paraId="70D870CB" w14:textId="70254A1E" w:rsidR="004F3D43" w:rsidRPr="004F3D43" w:rsidRDefault="00D25A6B" w:rsidP="0081048E">
      <w:pPr>
        <w:pStyle w:val="Heading2"/>
      </w:pPr>
      <w:bookmarkStart w:id="65" w:name="_Toc23152762"/>
      <w:bookmarkStart w:id="66" w:name="_Toc23794711"/>
      <w:bookmarkStart w:id="67" w:name="_Toc49943816"/>
      <w:r>
        <w:lastRenderedPageBreak/>
        <w:t xml:space="preserve">5. </w:t>
      </w:r>
      <w:r w:rsidR="00A575A7" w:rsidRPr="00EC1F86">
        <w:t>Bibliography</w:t>
      </w:r>
      <w:bookmarkEnd w:id="65"/>
      <w:bookmarkEnd w:id="66"/>
      <w:bookmarkEnd w:id="67"/>
    </w:p>
    <w:p w14:paraId="16D22C40" w14:textId="4B487DF8" w:rsidR="00C3548C" w:rsidRDefault="00D25A6B" w:rsidP="001B3223">
      <w:pPr>
        <w:pStyle w:val="Heading3"/>
      </w:pPr>
      <w:bookmarkStart w:id="68" w:name="_Toc23152763"/>
      <w:bookmarkStart w:id="69" w:name="_Toc23794712"/>
      <w:bookmarkStart w:id="70" w:name="_Toc49943817"/>
      <w:r>
        <w:t xml:space="preserve">5.1. </w:t>
      </w:r>
      <w:r w:rsidR="00A575A7" w:rsidRPr="00EC1F86">
        <w:t>References</w:t>
      </w:r>
      <w:bookmarkEnd w:id="68"/>
      <w:bookmarkEnd w:id="69"/>
      <w:bookmarkEnd w:id="70"/>
    </w:p>
    <w:p w14:paraId="3C15FBA4" w14:textId="5040EEE1" w:rsidR="004B18ED" w:rsidRDefault="004B18ED" w:rsidP="0011771E">
      <w:pPr>
        <w:pStyle w:val="ListParagraph"/>
        <w:ind w:left="0"/>
        <w:jc w:val="both"/>
        <w:rPr>
          <w:rFonts w:cstheme="minorHAnsi"/>
          <w:sz w:val="24"/>
          <w:szCs w:val="24"/>
        </w:rPr>
      </w:pPr>
    </w:p>
    <w:p w14:paraId="66190F5E" w14:textId="16283D33" w:rsidR="00645EB0" w:rsidRDefault="00645EB0" w:rsidP="0011771E">
      <w:pPr>
        <w:pStyle w:val="ListParagraph"/>
        <w:ind w:left="0"/>
        <w:jc w:val="both"/>
        <w:rPr>
          <w:rFonts w:cstheme="minorHAnsi"/>
          <w:sz w:val="24"/>
          <w:szCs w:val="24"/>
        </w:rPr>
      </w:pPr>
      <w:r>
        <w:rPr>
          <w:rFonts w:cstheme="minorHAnsi"/>
          <w:sz w:val="24"/>
          <w:szCs w:val="24"/>
        </w:rPr>
        <w:t xml:space="preserve">[1] </w:t>
      </w:r>
      <w:r>
        <w:rPr>
          <w:rFonts w:cstheme="minorHAnsi"/>
          <w:sz w:val="24"/>
          <w:szCs w:val="24"/>
        </w:rPr>
        <w:tab/>
      </w:r>
      <w:r w:rsidRPr="00645EB0">
        <w:rPr>
          <w:rFonts w:cstheme="minorHAnsi"/>
          <w:sz w:val="24"/>
          <w:szCs w:val="24"/>
        </w:rPr>
        <w:t>The Interaction Design Foundation. 2020. Shneiderman</w:t>
      </w:r>
      <w:r w:rsidR="00B46291">
        <w:rPr>
          <w:rFonts w:cstheme="minorHAnsi"/>
          <w:sz w:val="24"/>
          <w:szCs w:val="24"/>
        </w:rPr>
        <w:t>s’</w:t>
      </w:r>
      <w:r w:rsidRPr="00645EB0">
        <w:rPr>
          <w:rFonts w:cstheme="minorHAnsi"/>
          <w:sz w:val="24"/>
          <w:szCs w:val="24"/>
        </w:rPr>
        <w:t xml:space="preserve"> Eight Golden Rules Will Help </w:t>
      </w:r>
      <w:r>
        <w:rPr>
          <w:rFonts w:cstheme="minorHAnsi"/>
          <w:sz w:val="24"/>
          <w:szCs w:val="24"/>
        </w:rPr>
        <w:tab/>
      </w:r>
      <w:r w:rsidRPr="00645EB0">
        <w:rPr>
          <w:rFonts w:cstheme="minorHAnsi"/>
          <w:sz w:val="24"/>
          <w:szCs w:val="24"/>
        </w:rPr>
        <w:t>You Design Better Interfaces. [online] Available at: &lt;https://www.interaction-</w:t>
      </w:r>
      <w:r>
        <w:rPr>
          <w:rFonts w:cstheme="minorHAnsi"/>
          <w:sz w:val="24"/>
          <w:szCs w:val="24"/>
        </w:rPr>
        <w:tab/>
      </w:r>
      <w:r w:rsidRPr="00645EB0">
        <w:rPr>
          <w:rFonts w:cstheme="minorHAnsi"/>
          <w:sz w:val="24"/>
          <w:szCs w:val="24"/>
        </w:rPr>
        <w:t>design.org/literature/article/shneiderman-s-eight-golden-rules-will-help-you-design-</w:t>
      </w:r>
      <w:r>
        <w:rPr>
          <w:rFonts w:cstheme="minorHAnsi"/>
          <w:sz w:val="24"/>
          <w:szCs w:val="24"/>
        </w:rPr>
        <w:tab/>
      </w:r>
      <w:r w:rsidRPr="00645EB0">
        <w:rPr>
          <w:rFonts w:cstheme="minorHAnsi"/>
          <w:sz w:val="24"/>
          <w:szCs w:val="24"/>
        </w:rPr>
        <w:t xml:space="preserve">better-interfaces&gt; [Accessed 2 </w:t>
      </w:r>
      <w:r w:rsidR="00B46291">
        <w:rPr>
          <w:rFonts w:cstheme="minorHAnsi"/>
          <w:sz w:val="24"/>
          <w:szCs w:val="24"/>
        </w:rPr>
        <w:t>February</w:t>
      </w:r>
      <w:r w:rsidRPr="00645EB0">
        <w:rPr>
          <w:rFonts w:cstheme="minorHAnsi"/>
          <w:sz w:val="24"/>
          <w:szCs w:val="24"/>
        </w:rPr>
        <w:t xml:space="preserve"> 2020].</w:t>
      </w:r>
    </w:p>
    <w:p w14:paraId="20C088A6" w14:textId="154707D9" w:rsidR="005E4587" w:rsidRDefault="005E4587" w:rsidP="0011771E">
      <w:pPr>
        <w:pStyle w:val="ListParagraph"/>
        <w:ind w:left="0"/>
        <w:jc w:val="both"/>
        <w:rPr>
          <w:rFonts w:cstheme="minorHAnsi"/>
          <w:sz w:val="24"/>
          <w:szCs w:val="24"/>
        </w:rPr>
      </w:pPr>
    </w:p>
    <w:p w14:paraId="6104C481" w14:textId="3A9EEC91" w:rsidR="005E4587" w:rsidRPr="00E50E02" w:rsidRDefault="005E4587" w:rsidP="0011771E">
      <w:pPr>
        <w:pStyle w:val="ListParagraph"/>
        <w:ind w:left="0"/>
        <w:jc w:val="both"/>
        <w:rPr>
          <w:rFonts w:cstheme="minorHAnsi"/>
          <w:sz w:val="24"/>
          <w:szCs w:val="24"/>
        </w:rPr>
      </w:pPr>
      <w:r>
        <w:rPr>
          <w:rFonts w:cstheme="minorHAnsi"/>
          <w:sz w:val="24"/>
          <w:szCs w:val="24"/>
        </w:rPr>
        <w:t xml:space="preserve">[2] </w:t>
      </w:r>
      <w:r>
        <w:rPr>
          <w:rFonts w:cstheme="minorHAnsi"/>
          <w:sz w:val="24"/>
          <w:szCs w:val="24"/>
        </w:rPr>
        <w:tab/>
      </w:r>
      <w:r w:rsidRPr="005E4587">
        <w:rPr>
          <w:rFonts w:cstheme="minorHAnsi"/>
          <w:sz w:val="24"/>
          <w:szCs w:val="24"/>
        </w:rPr>
        <w:t>Shneiderman, B., 1998. Designing The User Interface. Reading, Mass.: Addison-</w:t>
      </w:r>
      <w:r>
        <w:rPr>
          <w:rFonts w:cstheme="minorHAnsi"/>
          <w:sz w:val="24"/>
          <w:szCs w:val="24"/>
        </w:rPr>
        <w:tab/>
      </w:r>
      <w:r w:rsidRPr="005E4587">
        <w:rPr>
          <w:rFonts w:cstheme="minorHAnsi"/>
          <w:sz w:val="24"/>
          <w:szCs w:val="24"/>
        </w:rPr>
        <w:t>Wesley.</w:t>
      </w:r>
    </w:p>
    <w:sectPr w:rsidR="005E4587" w:rsidRPr="00E50E02" w:rsidSect="009050FC">
      <w:headerReference w:type="default" r:id="rId45"/>
      <w:footerReference w:type="default" r:id="rId4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4B0CE" w14:textId="77777777" w:rsidR="00760028" w:rsidRDefault="00760028" w:rsidP="007366AA">
      <w:pPr>
        <w:spacing w:after="0" w:line="240" w:lineRule="auto"/>
      </w:pPr>
      <w:r>
        <w:separator/>
      </w:r>
    </w:p>
  </w:endnote>
  <w:endnote w:type="continuationSeparator" w:id="0">
    <w:p w14:paraId="1E4B8D81" w14:textId="77777777" w:rsidR="00760028" w:rsidRDefault="00760028" w:rsidP="007366AA">
      <w:pPr>
        <w:spacing w:after="0" w:line="240" w:lineRule="auto"/>
      </w:pPr>
      <w:r>
        <w:continuationSeparator/>
      </w:r>
    </w:p>
  </w:endnote>
  <w:endnote w:type="continuationNotice" w:id="1">
    <w:p w14:paraId="7EE0C407" w14:textId="77777777" w:rsidR="00760028" w:rsidRDefault="007600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E0A08" w14:textId="15E414CF" w:rsidR="00D61606" w:rsidRPr="00456D78" w:rsidRDefault="00436602" w:rsidP="001E40F4">
    <w:pPr>
      <w:pStyle w:val="Footer"/>
      <w:jc w:val="right"/>
      <w:rPr>
        <w:sz w:val="24"/>
        <w:szCs w:val="24"/>
      </w:rPr>
    </w:pPr>
    <w:r>
      <w:rPr>
        <w:sz w:val="24"/>
        <w:szCs w:val="24"/>
      </w:rPr>
      <w:t>Design Manual</w:t>
    </w:r>
    <w:r w:rsidR="003E7A1B">
      <w:rPr>
        <w:sz w:val="24"/>
        <w:szCs w:val="24"/>
      </w:rPr>
      <w:t xml:space="preserve"> - 2020</w:t>
    </w:r>
    <w:r w:rsidR="00D61606">
      <w:rPr>
        <w:sz w:val="24"/>
        <w:szCs w:val="24"/>
      </w:rPr>
      <w:tab/>
    </w:r>
    <w:r w:rsidR="00D61606">
      <w:rPr>
        <w:sz w:val="24"/>
        <w:szCs w:val="24"/>
      </w:rPr>
      <w:tab/>
    </w:r>
    <w:r w:rsidR="00D61606" w:rsidRPr="00456D78">
      <w:rPr>
        <w:sz w:val="24"/>
        <w:szCs w:val="24"/>
      </w:rPr>
      <w:t xml:space="preserve">Page </w:t>
    </w:r>
    <w:r w:rsidR="00D61606" w:rsidRPr="00456D78">
      <w:rPr>
        <w:b/>
        <w:bCs/>
        <w:sz w:val="24"/>
        <w:szCs w:val="24"/>
      </w:rPr>
      <w:fldChar w:fldCharType="begin"/>
    </w:r>
    <w:r w:rsidR="00D61606" w:rsidRPr="00456D78">
      <w:rPr>
        <w:b/>
        <w:bCs/>
        <w:sz w:val="24"/>
        <w:szCs w:val="24"/>
      </w:rPr>
      <w:instrText xml:space="preserve"> PAGE  \* Arabic  \* MERGEFORMAT </w:instrText>
    </w:r>
    <w:r w:rsidR="00D61606" w:rsidRPr="00456D78">
      <w:rPr>
        <w:b/>
        <w:bCs/>
        <w:sz w:val="24"/>
        <w:szCs w:val="24"/>
      </w:rPr>
      <w:fldChar w:fldCharType="separate"/>
    </w:r>
    <w:r w:rsidR="00D61606" w:rsidRPr="00456D78">
      <w:rPr>
        <w:b/>
        <w:bCs/>
        <w:noProof/>
        <w:sz w:val="24"/>
        <w:szCs w:val="24"/>
      </w:rPr>
      <w:t>1</w:t>
    </w:r>
    <w:r w:rsidR="00D61606" w:rsidRPr="00456D78">
      <w:rPr>
        <w:b/>
        <w:bCs/>
        <w:sz w:val="24"/>
        <w:szCs w:val="24"/>
      </w:rPr>
      <w:fldChar w:fldCharType="end"/>
    </w:r>
    <w:r w:rsidR="00D61606" w:rsidRPr="00456D78">
      <w:rPr>
        <w:sz w:val="24"/>
        <w:szCs w:val="24"/>
      </w:rPr>
      <w:t xml:space="preserve"> of </w:t>
    </w:r>
    <w:r w:rsidR="00D61606" w:rsidRPr="00456D78">
      <w:rPr>
        <w:b/>
        <w:bCs/>
        <w:sz w:val="24"/>
        <w:szCs w:val="24"/>
      </w:rPr>
      <w:fldChar w:fldCharType="begin"/>
    </w:r>
    <w:r w:rsidR="00D61606" w:rsidRPr="00456D78">
      <w:rPr>
        <w:b/>
        <w:bCs/>
        <w:sz w:val="24"/>
        <w:szCs w:val="24"/>
      </w:rPr>
      <w:instrText xml:space="preserve"> NUMPAGES  \* Arabic  \* MERGEFORMAT </w:instrText>
    </w:r>
    <w:r w:rsidR="00D61606" w:rsidRPr="00456D78">
      <w:rPr>
        <w:b/>
        <w:bCs/>
        <w:sz w:val="24"/>
        <w:szCs w:val="24"/>
      </w:rPr>
      <w:fldChar w:fldCharType="separate"/>
    </w:r>
    <w:r w:rsidR="00D61606" w:rsidRPr="00456D78">
      <w:rPr>
        <w:b/>
        <w:bCs/>
        <w:noProof/>
        <w:sz w:val="24"/>
        <w:szCs w:val="24"/>
      </w:rPr>
      <w:t>2</w:t>
    </w:r>
    <w:r w:rsidR="00D61606" w:rsidRPr="00456D78">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0C8DC" w14:textId="77777777" w:rsidR="00760028" w:rsidRDefault="00760028" w:rsidP="007366AA">
      <w:pPr>
        <w:spacing w:after="0" w:line="240" w:lineRule="auto"/>
      </w:pPr>
      <w:r>
        <w:separator/>
      </w:r>
    </w:p>
  </w:footnote>
  <w:footnote w:type="continuationSeparator" w:id="0">
    <w:p w14:paraId="3250AB71" w14:textId="77777777" w:rsidR="00760028" w:rsidRDefault="00760028" w:rsidP="007366AA">
      <w:pPr>
        <w:spacing w:after="0" w:line="240" w:lineRule="auto"/>
      </w:pPr>
      <w:r>
        <w:continuationSeparator/>
      </w:r>
    </w:p>
  </w:footnote>
  <w:footnote w:type="continuationNotice" w:id="1">
    <w:p w14:paraId="04433325" w14:textId="77777777" w:rsidR="00760028" w:rsidRDefault="007600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42235" w14:textId="3F9995A8" w:rsidR="00D61606" w:rsidRPr="00B1486C" w:rsidRDefault="00D61606" w:rsidP="00153728">
    <w:pPr>
      <w:pStyle w:val="Header"/>
      <w:rPr>
        <w:b/>
        <w:bCs/>
        <w:color w:val="2F5496" w:themeColor="accent1" w:themeShade="BF"/>
        <w:sz w:val="24"/>
        <w:szCs w:val="24"/>
      </w:rPr>
    </w:pPr>
    <w:r>
      <w:rPr>
        <w:b/>
        <w:bCs/>
        <w:color w:val="2F5496" w:themeColor="accent1" w:themeShade="BF"/>
        <w:sz w:val="24"/>
        <w:szCs w:val="24"/>
      </w:rPr>
      <w:t>Functional Specification</w:t>
    </w:r>
    <w:r w:rsidRPr="00B1486C">
      <w:rPr>
        <w:b/>
        <w:bCs/>
        <w:color w:val="2F5496" w:themeColor="accent1" w:themeShade="BF"/>
        <w:sz w:val="24"/>
        <w:szCs w:val="24"/>
      </w:rPr>
      <w:t xml:space="preserve"> </w:t>
    </w:r>
    <w:r w:rsidRPr="00B1486C">
      <w:rPr>
        <w:b/>
        <w:bCs/>
        <w:color w:val="2F5496" w:themeColor="accent1" w:themeShade="BF"/>
        <w:sz w:val="24"/>
        <w:szCs w:val="24"/>
      </w:rPr>
      <w:tab/>
    </w:r>
    <w:r w:rsidRPr="00B1486C">
      <w:rPr>
        <w:b/>
        <w:bCs/>
        <w:color w:val="2F5496" w:themeColor="accent1" w:themeShade="BF"/>
        <w:sz w:val="24"/>
        <w:szCs w:val="24"/>
      </w:rPr>
      <w:tab/>
      <w:t>Online Healthcare | Holly Gunning</w:t>
    </w:r>
  </w:p>
  <w:p w14:paraId="0EC4D03D" w14:textId="0E9001DA" w:rsidR="00D61606" w:rsidRPr="00B1486C" w:rsidRDefault="00D61606" w:rsidP="00153728">
    <w:pPr>
      <w:pStyle w:val="Header"/>
      <w:rPr>
        <w:b/>
        <w:bCs/>
        <w:color w:val="2F5496" w:themeColor="accent1" w:themeShade="BF"/>
        <w:sz w:val="24"/>
        <w:szCs w:val="24"/>
      </w:rPr>
    </w:pPr>
  </w:p>
  <w:p w14:paraId="7E8D9E1B" w14:textId="45A3BF7E" w:rsidR="00D61606" w:rsidRPr="00B1486C" w:rsidRDefault="00D61606" w:rsidP="00153728">
    <w:pPr>
      <w:pStyle w:val="Header"/>
      <w:rPr>
        <w:b/>
        <w:bCs/>
        <w:color w:val="2F5496" w:themeColor="accent1" w:themeShade="BF"/>
        <w:sz w:val="24"/>
        <w:szCs w:val="24"/>
      </w:rPr>
    </w:pPr>
    <w:r w:rsidRPr="00B1486C">
      <w:rPr>
        <w:b/>
        <w:bCs/>
        <w:noProof/>
        <w:color w:val="2F5496" w:themeColor="accent1" w:themeShade="BF"/>
        <w:sz w:val="24"/>
        <w:szCs w:val="24"/>
      </w:rPr>
      <mc:AlternateContent>
        <mc:Choice Requires="wps">
          <w:drawing>
            <wp:anchor distT="0" distB="0" distL="114300" distR="114300" simplePos="0" relativeHeight="251658240" behindDoc="0" locked="0" layoutInCell="1" allowOverlap="1" wp14:anchorId="76CAF025" wp14:editId="1B662223">
              <wp:simplePos x="0" y="0"/>
              <wp:positionH relativeFrom="margin">
                <wp:align>left</wp:align>
              </wp:positionH>
              <wp:positionV relativeFrom="paragraph">
                <wp:posOffset>92249</wp:posOffset>
              </wp:positionV>
              <wp:extent cx="5799551"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9551"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E7C777" id="Straight Connector 8"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7.25pt" to="456.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" strokecolor="#2f5496 [2404]"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numFmt w:val="bullet"/>
      <w:lvlText w:val=""/>
      <w:lvlJc w:val="left"/>
      <w:pPr>
        <w:tabs>
          <w:tab w:val="num" w:pos="850"/>
        </w:tabs>
        <w:ind w:left="850" w:hanging="283"/>
      </w:pPr>
      <w:rPr>
        <w:rFonts w:ascii="Symbol" w:hAnsi="Symbol"/>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A441D0"/>
    <w:multiLevelType w:val="hybridMultilevel"/>
    <w:tmpl w:val="293C2F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363404"/>
    <w:multiLevelType w:val="hybridMultilevel"/>
    <w:tmpl w:val="555C1D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1760F6D"/>
    <w:multiLevelType w:val="hybridMultilevel"/>
    <w:tmpl w:val="F3EEAB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3B839AF"/>
    <w:multiLevelType w:val="hybridMultilevel"/>
    <w:tmpl w:val="37704CD0"/>
    <w:lvl w:ilvl="0" w:tplc="2FAA02FA">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BF70A0"/>
    <w:multiLevelType w:val="hybridMultilevel"/>
    <w:tmpl w:val="EE327C3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7331B2"/>
    <w:multiLevelType w:val="hybridMultilevel"/>
    <w:tmpl w:val="6A1895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2FD079F"/>
    <w:multiLevelType w:val="hybridMultilevel"/>
    <w:tmpl w:val="48C632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6FF35B2"/>
    <w:multiLevelType w:val="hybridMultilevel"/>
    <w:tmpl w:val="6A1895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8057E76"/>
    <w:multiLevelType w:val="hybridMultilevel"/>
    <w:tmpl w:val="8A5694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C0E536C"/>
    <w:multiLevelType w:val="hybridMultilevel"/>
    <w:tmpl w:val="48C632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F951860"/>
    <w:multiLevelType w:val="hybridMultilevel"/>
    <w:tmpl w:val="9ACABA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1BB1800"/>
    <w:multiLevelType w:val="hybridMultilevel"/>
    <w:tmpl w:val="B9D4742A"/>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1C05CB6"/>
    <w:multiLevelType w:val="hybridMultilevel"/>
    <w:tmpl w:val="286E7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295292A"/>
    <w:multiLevelType w:val="hybridMultilevel"/>
    <w:tmpl w:val="EE3636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45E3312"/>
    <w:multiLevelType w:val="hybridMultilevel"/>
    <w:tmpl w:val="0DBC3B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4EC077E"/>
    <w:multiLevelType w:val="hybridMultilevel"/>
    <w:tmpl w:val="6A1895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39A1CCD"/>
    <w:multiLevelType w:val="hybridMultilevel"/>
    <w:tmpl w:val="EFC28D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4D138FA"/>
    <w:multiLevelType w:val="hybridMultilevel"/>
    <w:tmpl w:val="0708293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C9E7E42"/>
    <w:multiLevelType w:val="hybridMultilevel"/>
    <w:tmpl w:val="20B2AEB8"/>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21" w15:restartNumberingAfterBreak="0">
    <w:nsid w:val="56814D54"/>
    <w:multiLevelType w:val="hybridMultilevel"/>
    <w:tmpl w:val="8D208946"/>
    <w:lvl w:ilvl="0" w:tplc="2FAA02FA">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32B2C2F"/>
    <w:multiLevelType w:val="hybridMultilevel"/>
    <w:tmpl w:val="FF32C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CD60E6D"/>
    <w:multiLevelType w:val="hybridMultilevel"/>
    <w:tmpl w:val="9ACABA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E440290"/>
    <w:multiLevelType w:val="hybridMultilevel"/>
    <w:tmpl w:val="EB2ED5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1046FC3"/>
    <w:multiLevelType w:val="hybridMultilevel"/>
    <w:tmpl w:val="B37E6E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47B6760"/>
    <w:multiLevelType w:val="hybridMultilevel"/>
    <w:tmpl w:val="62ACFC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8C20B71"/>
    <w:multiLevelType w:val="hybridMultilevel"/>
    <w:tmpl w:val="530676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B85701B"/>
    <w:multiLevelType w:val="hybridMultilevel"/>
    <w:tmpl w:val="F1A025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10"/>
  </w:num>
  <w:num w:numId="4">
    <w:abstractNumId w:val="14"/>
  </w:num>
  <w:num w:numId="5">
    <w:abstractNumId w:val="15"/>
  </w:num>
  <w:num w:numId="6">
    <w:abstractNumId w:val="13"/>
  </w:num>
  <w:num w:numId="7">
    <w:abstractNumId w:val="6"/>
  </w:num>
  <w:num w:numId="8">
    <w:abstractNumId w:val="4"/>
  </w:num>
  <w:num w:numId="9">
    <w:abstractNumId w:val="3"/>
  </w:num>
  <w:num w:numId="10">
    <w:abstractNumId w:val="26"/>
  </w:num>
  <w:num w:numId="11">
    <w:abstractNumId w:val="8"/>
  </w:num>
  <w:num w:numId="12">
    <w:abstractNumId w:val="24"/>
  </w:num>
  <w:num w:numId="13">
    <w:abstractNumId w:val="16"/>
  </w:num>
  <w:num w:numId="14">
    <w:abstractNumId w:val="12"/>
  </w:num>
  <w:num w:numId="15">
    <w:abstractNumId w:val="17"/>
  </w:num>
  <w:num w:numId="16">
    <w:abstractNumId w:val="22"/>
  </w:num>
  <w:num w:numId="17">
    <w:abstractNumId w:val="25"/>
  </w:num>
  <w:num w:numId="18">
    <w:abstractNumId w:val="18"/>
  </w:num>
  <w:num w:numId="19">
    <w:abstractNumId w:val="11"/>
  </w:num>
  <w:num w:numId="20">
    <w:abstractNumId w:val="7"/>
  </w:num>
  <w:num w:numId="21">
    <w:abstractNumId w:val="23"/>
  </w:num>
  <w:num w:numId="22">
    <w:abstractNumId w:val="27"/>
  </w:num>
  <w:num w:numId="23">
    <w:abstractNumId w:val="20"/>
  </w:num>
  <w:num w:numId="24">
    <w:abstractNumId w:val="5"/>
  </w:num>
  <w:num w:numId="25">
    <w:abstractNumId w:val="21"/>
  </w:num>
  <w:num w:numId="26">
    <w:abstractNumId w:val="9"/>
  </w:num>
  <w:num w:numId="27">
    <w:abstractNumId w:val="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5F"/>
    <w:rsid w:val="0000021A"/>
    <w:rsid w:val="000006A3"/>
    <w:rsid w:val="00000C73"/>
    <w:rsid w:val="00000EE4"/>
    <w:rsid w:val="00001814"/>
    <w:rsid w:val="00001ADF"/>
    <w:rsid w:val="00002118"/>
    <w:rsid w:val="00002120"/>
    <w:rsid w:val="00002167"/>
    <w:rsid w:val="00002EBD"/>
    <w:rsid w:val="00003244"/>
    <w:rsid w:val="000034C3"/>
    <w:rsid w:val="00003536"/>
    <w:rsid w:val="00003A31"/>
    <w:rsid w:val="00003A79"/>
    <w:rsid w:val="000041F8"/>
    <w:rsid w:val="000046C7"/>
    <w:rsid w:val="00004B78"/>
    <w:rsid w:val="00005ECB"/>
    <w:rsid w:val="000073D1"/>
    <w:rsid w:val="00007580"/>
    <w:rsid w:val="000101B9"/>
    <w:rsid w:val="000108F5"/>
    <w:rsid w:val="0001174D"/>
    <w:rsid w:val="00012527"/>
    <w:rsid w:val="0001258C"/>
    <w:rsid w:val="00012CD0"/>
    <w:rsid w:val="00012D63"/>
    <w:rsid w:val="00013A33"/>
    <w:rsid w:val="00013C70"/>
    <w:rsid w:val="00014FEF"/>
    <w:rsid w:val="00015127"/>
    <w:rsid w:val="0001532E"/>
    <w:rsid w:val="000157F1"/>
    <w:rsid w:val="00015FD3"/>
    <w:rsid w:val="00016D06"/>
    <w:rsid w:val="000170FC"/>
    <w:rsid w:val="00017620"/>
    <w:rsid w:val="00020667"/>
    <w:rsid w:val="000207AA"/>
    <w:rsid w:val="00020CE4"/>
    <w:rsid w:val="00020F11"/>
    <w:rsid w:val="00021F6E"/>
    <w:rsid w:val="000220D1"/>
    <w:rsid w:val="0002217F"/>
    <w:rsid w:val="000222C5"/>
    <w:rsid w:val="00023012"/>
    <w:rsid w:val="0002329E"/>
    <w:rsid w:val="00023C0F"/>
    <w:rsid w:val="0002518A"/>
    <w:rsid w:val="0002522C"/>
    <w:rsid w:val="000254DE"/>
    <w:rsid w:val="000254E4"/>
    <w:rsid w:val="000258D7"/>
    <w:rsid w:val="000269BD"/>
    <w:rsid w:val="00027B53"/>
    <w:rsid w:val="0003006F"/>
    <w:rsid w:val="000302AD"/>
    <w:rsid w:val="000310A4"/>
    <w:rsid w:val="00031AB4"/>
    <w:rsid w:val="00031BF0"/>
    <w:rsid w:val="000328BE"/>
    <w:rsid w:val="00033CA3"/>
    <w:rsid w:val="00033F35"/>
    <w:rsid w:val="00033FDA"/>
    <w:rsid w:val="00034567"/>
    <w:rsid w:val="000348B7"/>
    <w:rsid w:val="00034B0A"/>
    <w:rsid w:val="00035144"/>
    <w:rsid w:val="00036080"/>
    <w:rsid w:val="0003639D"/>
    <w:rsid w:val="00036D91"/>
    <w:rsid w:val="00037396"/>
    <w:rsid w:val="000378A7"/>
    <w:rsid w:val="00037D2B"/>
    <w:rsid w:val="00042151"/>
    <w:rsid w:val="00042758"/>
    <w:rsid w:val="000430E9"/>
    <w:rsid w:val="0004311E"/>
    <w:rsid w:val="00043DB3"/>
    <w:rsid w:val="00044063"/>
    <w:rsid w:val="00044F74"/>
    <w:rsid w:val="000454F2"/>
    <w:rsid w:val="00045716"/>
    <w:rsid w:val="000458E3"/>
    <w:rsid w:val="00045ADB"/>
    <w:rsid w:val="00045B1C"/>
    <w:rsid w:val="00045BCA"/>
    <w:rsid w:val="00045E5A"/>
    <w:rsid w:val="000464EA"/>
    <w:rsid w:val="00046AC5"/>
    <w:rsid w:val="0004730A"/>
    <w:rsid w:val="00047668"/>
    <w:rsid w:val="000502C0"/>
    <w:rsid w:val="000505E1"/>
    <w:rsid w:val="00050E20"/>
    <w:rsid w:val="0005226F"/>
    <w:rsid w:val="00052315"/>
    <w:rsid w:val="000523C0"/>
    <w:rsid w:val="000524BB"/>
    <w:rsid w:val="00053311"/>
    <w:rsid w:val="000533FE"/>
    <w:rsid w:val="00054500"/>
    <w:rsid w:val="000556CA"/>
    <w:rsid w:val="00055AB3"/>
    <w:rsid w:val="00055C1B"/>
    <w:rsid w:val="000561BE"/>
    <w:rsid w:val="000569A0"/>
    <w:rsid w:val="000573A2"/>
    <w:rsid w:val="00057CDB"/>
    <w:rsid w:val="0006040D"/>
    <w:rsid w:val="00060C51"/>
    <w:rsid w:val="00060D46"/>
    <w:rsid w:val="00060D7B"/>
    <w:rsid w:val="000610B8"/>
    <w:rsid w:val="00061195"/>
    <w:rsid w:val="00061477"/>
    <w:rsid w:val="00061F1C"/>
    <w:rsid w:val="00061FE1"/>
    <w:rsid w:val="000629CB"/>
    <w:rsid w:val="0006354C"/>
    <w:rsid w:val="00063919"/>
    <w:rsid w:val="00063C76"/>
    <w:rsid w:val="0006400A"/>
    <w:rsid w:val="00064A92"/>
    <w:rsid w:val="00064BED"/>
    <w:rsid w:val="000651CF"/>
    <w:rsid w:val="00065368"/>
    <w:rsid w:val="0006539A"/>
    <w:rsid w:val="0006575D"/>
    <w:rsid w:val="00065813"/>
    <w:rsid w:val="000661C4"/>
    <w:rsid w:val="0006677D"/>
    <w:rsid w:val="00066D78"/>
    <w:rsid w:val="00066E25"/>
    <w:rsid w:val="0006723A"/>
    <w:rsid w:val="00070283"/>
    <w:rsid w:val="00070BE8"/>
    <w:rsid w:val="00070E68"/>
    <w:rsid w:val="00072247"/>
    <w:rsid w:val="0007226C"/>
    <w:rsid w:val="000723B9"/>
    <w:rsid w:val="00072D60"/>
    <w:rsid w:val="00072F1E"/>
    <w:rsid w:val="00073116"/>
    <w:rsid w:val="00073DBD"/>
    <w:rsid w:val="000740E8"/>
    <w:rsid w:val="000744F1"/>
    <w:rsid w:val="000749B7"/>
    <w:rsid w:val="0007521C"/>
    <w:rsid w:val="000756B7"/>
    <w:rsid w:val="000761A7"/>
    <w:rsid w:val="000762F0"/>
    <w:rsid w:val="0007632E"/>
    <w:rsid w:val="00077179"/>
    <w:rsid w:val="00077391"/>
    <w:rsid w:val="000802A2"/>
    <w:rsid w:val="00081D00"/>
    <w:rsid w:val="00083D1D"/>
    <w:rsid w:val="00083DAE"/>
    <w:rsid w:val="00084436"/>
    <w:rsid w:val="000849D9"/>
    <w:rsid w:val="00084CF9"/>
    <w:rsid w:val="0008512A"/>
    <w:rsid w:val="00085C41"/>
    <w:rsid w:val="00085E1D"/>
    <w:rsid w:val="00085EE9"/>
    <w:rsid w:val="00086C32"/>
    <w:rsid w:val="00086DF1"/>
    <w:rsid w:val="000872C7"/>
    <w:rsid w:val="00087629"/>
    <w:rsid w:val="00090F76"/>
    <w:rsid w:val="00091204"/>
    <w:rsid w:val="00091B88"/>
    <w:rsid w:val="00092C42"/>
    <w:rsid w:val="00092CCC"/>
    <w:rsid w:val="00092EBA"/>
    <w:rsid w:val="00093042"/>
    <w:rsid w:val="000936DD"/>
    <w:rsid w:val="000944D8"/>
    <w:rsid w:val="00094AF2"/>
    <w:rsid w:val="00095C1E"/>
    <w:rsid w:val="00095F88"/>
    <w:rsid w:val="0009714B"/>
    <w:rsid w:val="0009714C"/>
    <w:rsid w:val="000972D5"/>
    <w:rsid w:val="000975F3"/>
    <w:rsid w:val="000A082F"/>
    <w:rsid w:val="000A09C3"/>
    <w:rsid w:val="000A0AFA"/>
    <w:rsid w:val="000A1191"/>
    <w:rsid w:val="000A16E8"/>
    <w:rsid w:val="000A1AF0"/>
    <w:rsid w:val="000A1BE8"/>
    <w:rsid w:val="000A1C1A"/>
    <w:rsid w:val="000A2401"/>
    <w:rsid w:val="000A25CA"/>
    <w:rsid w:val="000A3D9A"/>
    <w:rsid w:val="000A622A"/>
    <w:rsid w:val="000A65B1"/>
    <w:rsid w:val="000B08FA"/>
    <w:rsid w:val="000B0FA9"/>
    <w:rsid w:val="000B0FF1"/>
    <w:rsid w:val="000B1969"/>
    <w:rsid w:val="000B1BFE"/>
    <w:rsid w:val="000B1CB4"/>
    <w:rsid w:val="000B3CD1"/>
    <w:rsid w:val="000B4113"/>
    <w:rsid w:val="000B434F"/>
    <w:rsid w:val="000B4B26"/>
    <w:rsid w:val="000B68BC"/>
    <w:rsid w:val="000B71EC"/>
    <w:rsid w:val="000B7639"/>
    <w:rsid w:val="000C0B7D"/>
    <w:rsid w:val="000C21FB"/>
    <w:rsid w:val="000C22B7"/>
    <w:rsid w:val="000C2628"/>
    <w:rsid w:val="000C3A13"/>
    <w:rsid w:val="000C3B70"/>
    <w:rsid w:val="000C3BEF"/>
    <w:rsid w:val="000C46DE"/>
    <w:rsid w:val="000C49F2"/>
    <w:rsid w:val="000C4E14"/>
    <w:rsid w:val="000C5576"/>
    <w:rsid w:val="000C5B48"/>
    <w:rsid w:val="000C5BE2"/>
    <w:rsid w:val="000D12D0"/>
    <w:rsid w:val="000D177B"/>
    <w:rsid w:val="000D1E2A"/>
    <w:rsid w:val="000D25E8"/>
    <w:rsid w:val="000D435C"/>
    <w:rsid w:val="000D4463"/>
    <w:rsid w:val="000D45F3"/>
    <w:rsid w:val="000D5DB6"/>
    <w:rsid w:val="000D6535"/>
    <w:rsid w:val="000D6DA4"/>
    <w:rsid w:val="000D76A0"/>
    <w:rsid w:val="000E0F91"/>
    <w:rsid w:val="000E11F4"/>
    <w:rsid w:val="000E1C81"/>
    <w:rsid w:val="000E28A6"/>
    <w:rsid w:val="000E2CA8"/>
    <w:rsid w:val="000E2F5F"/>
    <w:rsid w:val="000E33BF"/>
    <w:rsid w:val="000E4803"/>
    <w:rsid w:val="000E594B"/>
    <w:rsid w:val="000E5B49"/>
    <w:rsid w:val="000E5F30"/>
    <w:rsid w:val="000F17FB"/>
    <w:rsid w:val="000F1BFC"/>
    <w:rsid w:val="000F2ABA"/>
    <w:rsid w:val="000F2D85"/>
    <w:rsid w:val="000F2E9E"/>
    <w:rsid w:val="000F3038"/>
    <w:rsid w:val="000F31AF"/>
    <w:rsid w:val="000F3D5A"/>
    <w:rsid w:val="000F4AFC"/>
    <w:rsid w:val="000F5154"/>
    <w:rsid w:val="000F5660"/>
    <w:rsid w:val="000F5FAF"/>
    <w:rsid w:val="000F68BB"/>
    <w:rsid w:val="000F6E2A"/>
    <w:rsid w:val="000F6F99"/>
    <w:rsid w:val="000F72AE"/>
    <w:rsid w:val="000F7EB7"/>
    <w:rsid w:val="00100976"/>
    <w:rsid w:val="00101354"/>
    <w:rsid w:val="001013AC"/>
    <w:rsid w:val="00101C7E"/>
    <w:rsid w:val="00102558"/>
    <w:rsid w:val="00102B78"/>
    <w:rsid w:val="00103BC9"/>
    <w:rsid w:val="00103D9C"/>
    <w:rsid w:val="00103EA7"/>
    <w:rsid w:val="00104754"/>
    <w:rsid w:val="00105055"/>
    <w:rsid w:val="00105257"/>
    <w:rsid w:val="00105294"/>
    <w:rsid w:val="001053AE"/>
    <w:rsid w:val="00105D5F"/>
    <w:rsid w:val="00106FDA"/>
    <w:rsid w:val="00107EAB"/>
    <w:rsid w:val="00110D0F"/>
    <w:rsid w:val="0011204B"/>
    <w:rsid w:val="00112939"/>
    <w:rsid w:val="00113012"/>
    <w:rsid w:val="00113E18"/>
    <w:rsid w:val="00113E1C"/>
    <w:rsid w:val="0011556E"/>
    <w:rsid w:val="001159EC"/>
    <w:rsid w:val="00115BA2"/>
    <w:rsid w:val="00115EEA"/>
    <w:rsid w:val="00116145"/>
    <w:rsid w:val="001164A1"/>
    <w:rsid w:val="00116BDF"/>
    <w:rsid w:val="00116FB7"/>
    <w:rsid w:val="0011771E"/>
    <w:rsid w:val="001177ED"/>
    <w:rsid w:val="00117AEA"/>
    <w:rsid w:val="00117CD0"/>
    <w:rsid w:val="00117FD8"/>
    <w:rsid w:val="0012025F"/>
    <w:rsid w:val="0012032E"/>
    <w:rsid w:val="001209DA"/>
    <w:rsid w:val="0012121B"/>
    <w:rsid w:val="00121D25"/>
    <w:rsid w:val="00121DC3"/>
    <w:rsid w:val="00121E3B"/>
    <w:rsid w:val="001230D9"/>
    <w:rsid w:val="00124237"/>
    <w:rsid w:val="001248E6"/>
    <w:rsid w:val="00124BDF"/>
    <w:rsid w:val="00126D1B"/>
    <w:rsid w:val="00126E73"/>
    <w:rsid w:val="0012761A"/>
    <w:rsid w:val="00127A83"/>
    <w:rsid w:val="001307D0"/>
    <w:rsid w:val="001311B2"/>
    <w:rsid w:val="0013269B"/>
    <w:rsid w:val="0013299A"/>
    <w:rsid w:val="00132AA6"/>
    <w:rsid w:val="0013405D"/>
    <w:rsid w:val="00134500"/>
    <w:rsid w:val="00134A6B"/>
    <w:rsid w:val="00134B9C"/>
    <w:rsid w:val="00134BB9"/>
    <w:rsid w:val="00134DDD"/>
    <w:rsid w:val="00135205"/>
    <w:rsid w:val="00135D87"/>
    <w:rsid w:val="0013618B"/>
    <w:rsid w:val="001368C6"/>
    <w:rsid w:val="00136925"/>
    <w:rsid w:val="00137E80"/>
    <w:rsid w:val="001409F6"/>
    <w:rsid w:val="00141C19"/>
    <w:rsid w:val="0014282C"/>
    <w:rsid w:val="001430FD"/>
    <w:rsid w:val="001431DB"/>
    <w:rsid w:val="0014412D"/>
    <w:rsid w:val="001444BC"/>
    <w:rsid w:val="00145207"/>
    <w:rsid w:val="00145780"/>
    <w:rsid w:val="001465FF"/>
    <w:rsid w:val="0014698E"/>
    <w:rsid w:val="00147BBF"/>
    <w:rsid w:val="00147BD9"/>
    <w:rsid w:val="001509ED"/>
    <w:rsid w:val="00151AC6"/>
    <w:rsid w:val="0015210F"/>
    <w:rsid w:val="001523AC"/>
    <w:rsid w:val="00152AA6"/>
    <w:rsid w:val="001535F4"/>
    <w:rsid w:val="00153728"/>
    <w:rsid w:val="00153B5A"/>
    <w:rsid w:val="00153BB8"/>
    <w:rsid w:val="00153D3C"/>
    <w:rsid w:val="001542AF"/>
    <w:rsid w:val="00154BF3"/>
    <w:rsid w:val="00155388"/>
    <w:rsid w:val="00155900"/>
    <w:rsid w:val="00155C6F"/>
    <w:rsid w:val="00155DDB"/>
    <w:rsid w:val="00156C97"/>
    <w:rsid w:val="00157439"/>
    <w:rsid w:val="00157445"/>
    <w:rsid w:val="0015767B"/>
    <w:rsid w:val="00161593"/>
    <w:rsid w:val="00161683"/>
    <w:rsid w:val="00161D3D"/>
    <w:rsid w:val="00162093"/>
    <w:rsid w:val="00162165"/>
    <w:rsid w:val="00162353"/>
    <w:rsid w:val="0016274F"/>
    <w:rsid w:val="00163550"/>
    <w:rsid w:val="00163E1E"/>
    <w:rsid w:val="00164615"/>
    <w:rsid w:val="001649AF"/>
    <w:rsid w:val="00164C66"/>
    <w:rsid w:val="00165357"/>
    <w:rsid w:val="001653A3"/>
    <w:rsid w:val="00166A1F"/>
    <w:rsid w:val="00167489"/>
    <w:rsid w:val="00167AF3"/>
    <w:rsid w:val="00167EE5"/>
    <w:rsid w:val="00170199"/>
    <w:rsid w:val="00170F94"/>
    <w:rsid w:val="001716B1"/>
    <w:rsid w:val="0017225A"/>
    <w:rsid w:val="0017240F"/>
    <w:rsid w:val="00175401"/>
    <w:rsid w:val="001754AB"/>
    <w:rsid w:val="001756ED"/>
    <w:rsid w:val="00175D91"/>
    <w:rsid w:val="00177CE2"/>
    <w:rsid w:val="001800A5"/>
    <w:rsid w:val="00180E46"/>
    <w:rsid w:val="00181213"/>
    <w:rsid w:val="00181BA2"/>
    <w:rsid w:val="00181BD4"/>
    <w:rsid w:val="0018231F"/>
    <w:rsid w:val="0018233F"/>
    <w:rsid w:val="00183441"/>
    <w:rsid w:val="00184B73"/>
    <w:rsid w:val="00184E39"/>
    <w:rsid w:val="0018593E"/>
    <w:rsid w:val="00185C34"/>
    <w:rsid w:val="00186A6C"/>
    <w:rsid w:val="00190ADE"/>
    <w:rsid w:val="0019248D"/>
    <w:rsid w:val="00192B16"/>
    <w:rsid w:val="00192DF8"/>
    <w:rsid w:val="00193AAF"/>
    <w:rsid w:val="00193BD6"/>
    <w:rsid w:val="0019422D"/>
    <w:rsid w:val="001945D1"/>
    <w:rsid w:val="0019472A"/>
    <w:rsid w:val="00194A0B"/>
    <w:rsid w:val="001978DE"/>
    <w:rsid w:val="001A07BD"/>
    <w:rsid w:val="001A1CC8"/>
    <w:rsid w:val="001A29F7"/>
    <w:rsid w:val="001A348D"/>
    <w:rsid w:val="001A43B5"/>
    <w:rsid w:val="001A498F"/>
    <w:rsid w:val="001A4A66"/>
    <w:rsid w:val="001A517E"/>
    <w:rsid w:val="001A6E8D"/>
    <w:rsid w:val="001A784F"/>
    <w:rsid w:val="001A7E1F"/>
    <w:rsid w:val="001B074E"/>
    <w:rsid w:val="001B0EF5"/>
    <w:rsid w:val="001B147C"/>
    <w:rsid w:val="001B1518"/>
    <w:rsid w:val="001B1D26"/>
    <w:rsid w:val="001B29E9"/>
    <w:rsid w:val="001B3223"/>
    <w:rsid w:val="001B37D1"/>
    <w:rsid w:val="001B3848"/>
    <w:rsid w:val="001B3A19"/>
    <w:rsid w:val="001B3C8D"/>
    <w:rsid w:val="001B45BA"/>
    <w:rsid w:val="001B4882"/>
    <w:rsid w:val="001B4956"/>
    <w:rsid w:val="001B5419"/>
    <w:rsid w:val="001B7A90"/>
    <w:rsid w:val="001B7B3C"/>
    <w:rsid w:val="001C0364"/>
    <w:rsid w:val="001C1C5A"/>
    <w:rsid w:val="001C2902"/>
    <w:rsid w:val="001C2BCF"/>
    <w:rsid w:val="001C306D"/>
    <w:rsid w:val="001C382F"/>
    <w:rsid w:val="001C38E3"/>
    <w:rsid w:val="001C4183"/>
    <w:rsid w:val="001C42DF"/>
    <w:rsid w:val="001C4A6D"/>
    <w:rsid w:val="001C4A74"/>
    <w:rsid w:val="001C5118"/>
    <w:rsid w:val="001C5C07"/>
    <w:rsid w:val="001C616D"/>
    <w:rsid w:val="001C61AC"/>
    <w:rsid w:val="001C6AC6"/>
    <w:rsid w:val="001C6E99"/>
    <w:rsid w:val="001C6FBD"/>
    <w:rsid w:val="001C7629"/>
    <w:rsid w:val="001C77D4"/>
    <w:rsid w:val="001D217D"/>
    <w:rsid w:val="001D256D"/>
    <w:rsid w:val="001D3AFC"/>
    <w:rsid w:val="001D3D72"/>
    <w:rsid w:val="001D4A69"/>
    <w:rsid w:val="001D537F"/>
    <w:rsid w:val="001D56FA"/>
    <w:rsid w:val="001D5870"/>
    <w:rsid w:val="001D68B1"/>
    <w:rsid w:val="001D6B00"/>
    <w:rsid w:val="001D6B66"/>
    <w:rsid w:val="001D6DE4"/>
    <w:rsid w:val="001D7C89"/>
    <w:rsid w:val="001E03ED"/>
    <w:rsid w:val="001E0E7C"/>
    <w:rsid w:val="001E1B96"/>
    <w:rsid w:val="001E1C33"/>
    <w:rsid w:val="001E3825"/>
    <w:rsid w:val="001E40F4"/>
    <w:rsid w:val="001E40FA"/>
    <w:rsid w:val="001E420B"/>
    <w:rsid w:val="001E43A5"/>
    <w:rsid w:val="001E47A1"/>
    <w:rsid w:val="001E4978"/>
    <w:rsid w:val="001E4BA0"/>
    <w:rsid w:val="001E52A8"/>
    <w:rsid w:val="001E5988"/>
    <w:rsid w:val="001E7715"/>
    <w:rsid w:val="001F0105"/>
    <w:rsid w:val="001F0692"/>
    <w:rsid w:val="001F06C0"/>
    <w:rsid w:val="001F1B1B"/>
    <w:rsid w:val="001F2B95"/>
    <w:rsid w:val="001F303F"/>
    <w:rsid w:val="001F3A16"/>
    <w:rsid w:val="001F5670"/>
    <w:rsid w:val="001F5989"/>
    <w:rsid w:val="001F5DC8"/>
    <w:rsid w:val="001F65D5"/>
    <w:rsid w:val="00200A6A"/>
    <w:rsid w:val="00200B99"/>
    <w:rsid w:val="00201077"/>
    <w:rsid w:val="0020191B"/>
    <w:rsid w:val="00202A6A"/>
    <w:rsid w:val="00203103"/>
    <w:rsid w:val="00203392"/>
    <w:rsid w:val="00203F01"/>
    <w:rsid w:val="00203F6B"/>
    <w:rsid w:val="00204018"/>
    <w:rsid w:val="00204021"/>
    <w:rsid w:val="00204BC0"/>
    <w:rsid w:val="002055E7"/>
    <w:rsid w:val="00205FCA"/>
    <w:rsid w:val="002064C7"/>
    <w:rsid w:val="00206D21"/>
    <w:rsid w:val="00207247"/>
    <w:rsid w:val="00207776"/>
    <w:rsid w:val="002078BC"/>
    <w:rsid w:val="00207ADD"/>
    <w:rsid w:val="00207C50"/>
    <w:rsid w:val="0021111C"/>
    <w:rsid w:val="002125A4"/>
    <w:rsid w:val="00212AF7"/>
    <w:rsid w:val="0021339D"/>
    <w:rsid w:val="00213995"/>
    <w:rsid w:val="00213F38"/>
    <w:rsid w:val="0021433B"/>
    <w:rsid w:val="002158EB"/>
    <w:rsid w:val="00215C4D"/>
    <w:rsid w:val="00215EF1"/>
    <w:rsid w:val="00216778"/>
    <w:rsid w:val="0021702D"/>
    <w:rsid w:val="0021705A"/>
    <w:rsid w:val="00220842"/>
    <w:rsid w:val="002212E8"/>
    <w:rsid w:val="002215A9"/>
    <w:rsid w:val="00221A38"/>
    <w:rsid w:val="00222C17"/>
    <w:rsid w:val="00222DC5"/>
    <w:rsid w:val="00222F6E"/>
    <w:rsid w:val="002233C3"/>
    <w:rsid w:val="002237A3"/>
    <w:rsid w:val="00223F6E"/>
    <w:rsid w:val="0022501B"/>
    <w:rsid w:val="00225028"/>
    <w:rsid w:val="00226454"/>
    <w:rsid w:val="00226526"/>
    <w:rsid w:val="002268C4"/>
    <w:rsid w:val="00227D33"/>
    <w:rsid w:val="002301C5"/>
    <w:rsid w:val="002302A0"/>
    <w:rsid w:val="00230E5B"/>
    <w:rsid w:val="0023133B"/>
    <w:rsid w:val="0023154A"/>
    <w:rsid w:val="002316CF"/>
    <w:rsid w:val="0023218F"/>
    <w:rsid w:val="00233B4C"/>
    <w:rsid w:val="002351D7"/>
    <w:rsid w:val="002352AF"/>
    <w:rsid w:val="002355C0"/>
    <w:rsid w:val="00235A13"/>
    <w:rsid w:val="00236293"/>
    <w:rsid w:val="002366CD"/>
    <w:rsid w:val="0023722B"/>
    <w:rsid w:val="00241479"/>
    <w:rsid w:val="0024171B"/>
    <w:rsid w:val="0024218C"/>
    <w:rsid w:val="00242266"/>
    <w:rsid w:val="002426E4"/>
    <w:rsid w:val="00242B11"/>
    <w:rsid w:val="0024371A"/>
    <w:rsid w:val="002440AA"/>
    <w:rsid w:val="002445BA"/>
    <w:rsid w:val="00244638"/>
    <w:rsid w:val="00244765"/>
    <w:rsid w:val="00244801"/>
    <w:rsid w:val="002448EB"/>
    <w:rsid w:val="00244CA8"/>
    <w:rsid w:val="00245468"/>
    <w:rsid w:val="00246CFE"/>
    <w:rsid w:val="002472F4"/>
    <w:rsid w:val="00247C1D"/>
    <w:rsid w:val="00247DB2"/>
    <w:rsid w:val="00250A6C"/>
    <w:rsid w:val="00250F5F"/>
    <w:rsid w:val="002516D7"/>
    <w:rsid w:val="00252C8C"/>
    <w:rsid w:val="002532B4"/>
    <w:rsid w:val="00253576"/>
    <w:rsid w:val="00253D09"/>
    <w:rsid w:val="00253EF0"/>
    <w:rsid w:val="0025469D"/>
    <w:rsid w:val="002547F9"/>
    <w:rsid w:val="002551B2"/>
    <w:rsid w:val="002555E3"/>
    <w:rsid w:val="0025587B"/>
    <w:rsid w:val="002572C8"/>
    <w:rsid w:val="00257E74"/>
    <w:rsid w:val="00260681"/>
    <w:rsid w:val="00261913"/>
    <w:rsid w:val="00261D55"/>
    <w:rsid w:val="00262338"/>
    <w:rsid w:val="00262F4D"/>
    <w:rsid w:val="00263953"/>
    <w:rsid w:val="002639C6"/>
    <w:rsid w:val="00263EEF"/>
    <w:rsid w:val="0026517C"/>
    <w:rsid w:val="002658DB"/>
    <w:rsid w:val="0026661A"/>
    <w:rsid w:val="00267758"/>
    <w:rsid w:val="00270009"/>
    <w:rsid w:val="00270591"/>
    <w:rsid w:val="00270F6A"/>
    <w:rsid w:val="002717B8"/>
    <w:rsid w:val="00271AE9"/>
    <w:rsid w:val="00271CEA"/>
    <w:rsid w:val="002742FD"/>
    <w:rsid w:val="00274456"/>
    <w:rsid w:val="002747CD"/>
    <w:rsid w:val="002768F8"/>
    <w:rsid w:val="002800A4"/>
    <w:rsid w:val="00280D56"/>
    <w:rsid w:val="00280FFD"/>
    <w:rsid w:val="0028124A"/>
    <w:rsid w:val="0028150C"/>
    <w:rsid w:val="00281636"/>
    <w:rsid w:val="002825E6"/>
    <w:rsid w:val="002826E6"/>
    <w:rsid w:val="00283FBD"/>
    <w:rsid w:val="002843F3"/>
    <w:rsid w:val="0028448F"/>
    <w:rsid w:val="002844F8"/>
    <w:rsid w:val="002847FE"/>
    <w:rsid w:val="00284938"/>
    <w:rsid w:val="00285311"/>
    <w:rsid w:val="0028541E"/>
    <w:rsid w:val="00285AE6"/>
    <w:rsid w:val="00285CA5"/>
    <w:rsid w:val="00286190"/>
    <w:rsid w:val="00286268"/>
    <w:rsid w:val="00286F9E"/>
    <w:rsid w:val="002872C7"/>
    <w:rsid w:val="002878F6"/>
    <w:rsid w:val="00287E99"/>
    <w:rsid w:val="002900ED"/>
    <w:rsid w:val="00290F83"/>
    <w:rsid w:val="002914A8"/>
    <w:rsid w:val="00291A49"/>
    <w:rsid w:val="00292B8C"/>
    <w:rsid w:val="00292D37"/>
    <w:rsid w:val="0029323F"/>
    <w:rsid w:val="0029349E"/>
    <w:rsid w:val="00293BD6"/>
    <w:rsid w:val="0029436E"/>
    <w:rsid w:val="00294F68"/>
    <w:rsid w:val="00295EED"/>
    <w:rsid w:val="002A0702"/>
    <w:rsid w:val="002A0F23"/>
    <w:rsid w:val="002A12F5"/>
    <w:rsid w:val="002A1B9E"/>
    <w:rsid w:val="002A1C59"/>
    <w:rsid w:val="002A2388"/>
    <w:rsid w:val="002A2D7A"/>
    <w:rsid w:val="002A3B54"/>
    <w:rsid w:val="002A43FB"/>
    <w:rsid w:val="002A43FC"/>
    <w:rsid w:val="002A4549"/>
    <w:rsid w:val="002A51A2"/>
    <w:rsid w:val="002A59EC"/>
    <w:rsid w:val="002A761C"/>
    <w:rsid w:val="002A79D3"/>
    <w:rsid w:val="002A7D3B"/>
    <w:rsid w:val="002B0F0E"/>
    <w:rsid w:val="002B1075"/>
    <w:rsid w:val="002B1A82"/>
    <w:rsid w:val="002B1F39"/>
    <w:rsid w:val="002B2B52"/>
    <w:rsid w:val="002B3280"/>
    <w:rsid w:val="002B3399"/>
    <w:rsid w:val="002B3929"/>
    <w:rsid w:val="002B3D8A"/>
    <w:rsid w:val="002B3E83"/>
    <w:rsid w:val="002B4A2F"/>
    <w:rsid w:val="002B4AD6"/>
    <w:rsid w:val="002B4DE7"/>
    <w:rsid w:val="002B5901"/>
    <w:rsid w:val="002B6343"/>
    <w:rsid w:val="002B6AE5"/>
    <w:rsid w:val="002B6B27"/>
    <w:rsid w:val="002B7685"/>
    <w:rsid w:val="002C0535"/>
    <w:rsid w:val="002C0693"/>
    <w:rsid w:val="002C09A3"/>
    <w:rsid w:val="002C0A7C"/>
    <w:rsid w:val="002C0BB4"/>
    <w:rsid w:val="002C0BE5"/>
    <w:rsid w:val="002C0C60"/>
    <w:rsid w:val="002C110B"/>
    <w:rsid w:val="002C2037"/>
    <w:rsid w:val="002C22B2"/>
    <w:rsid w:val="002C2385"/>
    <w:rsid w:val="002C29B6"/>
    <w:rsid w:val="002C2BAF"/>
    <w:rsid w:val="002C3DE1"/>
    <w:rsid w:val="002C5101"/>
    <w:rsid w:val="002C58EC"/>
    <w:rsid w:val="002C5935"/>
    <w:rsid w:val="002C6C14"/>
    <w:rsid w:val="002C7002"/>
    <w:rsid w:val="002C7CB3"/>
    <w:rsid w:val="002D0440"/>
    <w:rsid w:val="002D2860"/>
    <w:rsid w:val="002D28CB"/>
    <w:rsid w:val="002D55FA"/>
    <w:rsid w:val="002D6066"/>
    <w:rsid w:val="002D6B3A"/>
    <w:rsid w:val="002D778B"/>
    <w:rsid w:val="002D79FE"/>
    <w:rsid w:val="002E00BF"/>
    <w:rsid w:val="002E0232"/>
    <w:rsid w:val="002E02FA"/>
    <w:rsid w:val="002E1AE5"/>
    <w:rsid w:val="002E272D"/>
    <w:rsid w:val="002E29AA"/>
    <w:rsid w:val="002E3725"/>
    <w:rsid w:val="002E5669"/>
    <w:rsid w:val="002E5D4B"/>
    <w:rsid w:val="002E61C8"/>
    <w:rsid w:val="002E6581"/>
    <w:rsid w:val="002E68A3"/>
    <w:rsid w:val="002E6F50"/>
    <w:rsid w:val="002E7D44"/>
    <w:rsid w:val="002E7EAB"/>
    <w:rsid w:val="002E7F19"/>
    <w:rsid w:val="002F00B2"/>
    <w:rsid w:val="002F0C2E"/>
    <w:rsid w:val="002F1686"/>
    <w:rsid w:val="002F18A5"/>
    <w:rsid w:val="002F2CF3"/>
    <w:rsid w:val="002F34DD"/>
    <w:rsid w:val="002F364A"/>
    <w:rsid w:val="002F38C5"/>
    <w:rsid w:val="002F53CB"/>
    <w:rsid w:val="002F59A1"/>
    <w:rsid w:val="002F6404"/>
    <w:rsid w:val="002F65D9"/>
    <w:rsid w:val="002F7188"/>
    <w:rsid w:val="0030005C"/>
    <w:rsid w:val="00300232"/>
    <w:rsid w:val="00300625"/>
    <w:rsid w:val="00300F42"/>
    <w:rsid w:val="00301392"/>
    <w:rsid w:val="00302226"/>
    <w:rsid w:val="0030231F"/>
    <w:rsid w:val="00303251"/>
    <w:rsid w:val="0030443C"/>
    <w:rsid w:val="0030618E"/>
    <w:rsid w:val="00306B0F"/>
    <w:rsid w:val="00306CED"/>
    <w:rsid w:val="003070A7"/>
    <w:rsid w:val="00307BDA"/>
    <w:rsid w:val="00307F3C"/>
    <w:rsid w:val="0031037A"/>
    <w:rsid w:val="00310CF8"/>
    <w:rsid w:val="0031106E"/>
    <w:rsid w:val="0031175F"/>
    <w:rsid w:val="00312B13"/>
    <w:rsid w:val="00312FEB"/>
    <w:rsid w:val="00313784"/>
    <w:rsid w:val="003146D7"/>
    <w:rsid w:val="00314A21"/>
    <w:rsid w:val="0031523E"/>
    <w:rsid w:val="0031588C"/>
    <w:rsid w:val="00315B14"/>
    <w:rsid w:val="00316C51"/>
    <w:rsid w:val="0031738A"/>
    <w:rsid w:val="00320635"/>
    <w:rsid w:val="0032066F"/>
    <w:rsid w:val="00320D7E"/>
    <w:rsid w:val="00320E27"/>
    <w:rsid w:val="0032161D"/>
    <w:rsid w:val="00321759"/>
    <w:rsid w:val="0032233F"/>
    <w:rsid w:val="00322A37"/>
    <w:rsid w:val="00322AF8"/>
    <w:rsid w:val="00322F99"/>
    <w:rsid w:val="00323B40"/>
    <w:rsid w:val="00324DA6"/>
    <w:rsid w:val="00326352"/>
    <w:rsid w:val="003268BA"/>
    <w:rsid w:val="00326D57"/>
    <w:rsid w:val="00327651"/>
    <w:rsid w:val="00327BF5"/>
    <w:rsid w:val="00327C94"/>
    <w:rsid w:val="00327DD4"/>
    <w:rsid w:val="0033049D"/>
    <w:rsid w:val="00330639"/>
    <w:rsid w:val="00331475"/>
    <w:rsid w:val="0033147E"/>
    <w:rsid w:val="00331632"/>
    <w:rsid w:val="00332B0B"/>
    <w:rsid w:val="0033302F"/>
    <w:rsid w:val="0033307F"/>
    <w:rsid w:val="0033327D"/>
    <w:rsid w:val="003332F8"/>
    <w:rsid w:val="0033396D"/>
    <w:rsid w:val="00333F6A"/>
    <w:rsid w:val="003342FC"/>
    <w:rsid w:val="003343F7"/>
    <w:rsid w:val="00334837"/>
    <w:rsid w:val="00335360"/>
    <w:rsid w:val="003358AC"/>
    <w:rsid w:val="00335E38"/>
    <w:rsid w:val="00335FED"/>
    <w:rsid w:val="00337183"/>
    <w:rsid w:val="00337C41"/>
    <w:rsid w:val="00337E86"/>
    <w:rsid w:val="00340088"/>
    <w:rsid w:val="003401F9"/>
    <w:rsid w:val="0034035B"/>
    <w:rsid w:val="003415C1"/>
    <w:rsid w:val="00342642"/>
    <w:rsid w:val="00342B13"/>
    <w:rsid w:val="0034353A"/>
    <w:rsid w:val="003436AC"/>
    <w:rsid w:val="003437A4"/>
    <w:rsid w:val="0034402F"/>
    <w:rsid w:val="00344251"/>
    <w:rsid w:val="00344718"/>
    <w:rsid w:val="003448FF"/>
    <w:rsid w:val="00344EA4"/>
    <w:rsid w:val="0035067D"/>
    <w:rsid w:val="0035177C"/>
    <w:rsid w:val="003519B2"/>
    <w:rsid w:val="0035237B"/>
    <w:rsid w:val="00352DAC"/>
    <w:rsid w:val="00352EAB"/>
    <w:rsid w:val="00353313"/>
    <w:rsid w:val="00353C36"/>
    <w:rsid w:val="00353D2B"/>
    <w:rsid w:val="0035428B"/>
    <w:rsid w:val="003544AA"/>
    <w:rsid w:val="00354A00"/>
    <w:rsid w:val="00354EBD"/>
    <w:rsid w:val="003566E0"/>
    <w:rsid w:val="00356C8B"/>
    <w:rsid w:val="003572A3"/>
    <w:rsid w:val="00357D06"/>
    <w:rsid w:val="00360929"/>
    <w:rsid w:val="003612CE"/>
    <w:rsid w:val="00361664"/>
    <w:rsid w:val="00362057"/>
    <w:rsid w:val="003621DE"/>
    <w:rsid w:val="00362397"/>
    <w:rsid w:val="00362A83"/>
    <w:rsid w:val="00362D7B"/>
    <w:rsid w:val="00363A37"/>
    <w:rsid w:val="00363B70"/>
    <w:rsid w:val="003641FB"/>
    <w:rsid w:val="00365006"/>
    <w:rsid w:val="003663CA"/>
    <w:rsid w:val="003666A0"/>
    <w:rsid w:val="00366755"/>
    <w:rsid w:val="00366D7A"/>
    <w:rsid w:val="00366F82"/>
    <w:rsid w:val="00366FA6"/>
    <w:rsid w:val="00367018"/>
    <w:rsid w:val="003674A2"/>
    <w:rsid w:val="00367BD4"/>
    <w:rsid w:val="003703BC"/>
    <w:rsid w:val="003706D2"/>
    <w:rsid w:val="0037083B"/>
    <w:rsid w:val="00370B10"/>
    <w:rsid w:val="00371E69"/>
    <w:rsid w:val="00372904"/>
    <w:rsid w:val="00373B66"/>
    <w:rsid w:val="003742D7"/>
    <w:rsid w:val="00374742"/>
    <w:rsid w:val="00374C39"/>
    <w:rsid w:val="0037501E"/>
    <w:rsid w:val="003754FC"/>
    <w:rsid w:val="00375BAE"/>
    <w:rsid w:val="00376F00"/>
    <w:rsid w:val="00377416"/>
    <w:rsid w:val="00377551"/>
    <w:rsid w:val="00377A90"/>
    <w:rsid w:val="00377C5E"/>
    <w:rsid w:val="00380BA9"/>
    <w:rsid w:val="00380E6F"/>
    <w:rsid w:val="00380E72"/>
    <w:rsid w:val="00381BD3"/>
    <w:rsid w:val="00381E8A"/>
    <w:rsid w:val="00382445"/>
    <w:rsid w:val="003837DC"/>
    <w:rsid w:val="00384031"/>
    <w:rsid w:val="0038428F"/>
    <w:rsid w:val="00385E7A"/>
    <w:rsid w:val="0039002D"/>
    <w:rsid w:val="00390055"/>
    <w:rsid w:val="00390F5D"/>
    <w:rsid w:val="00391B2B"/>
    <w:rsid w:val="00391E6F"/>
    <w:rsid w:val="003920C4"/>
    <w:rsid w:val="00393A4E"/>
    <w:rsid w:val="00395885"/>
    <w:rsid w:val="00395B9E"/>
    <w:rsid w:val="00396046"/>
    <w:rsid w:val="00396E19"/>
    <w:rsid w:val="003A0E59"/>
    <w:rsid w:val="003A1227"/>
    <w:rsid w:val="003A1C45"/>
    <w:rsid w:val="003A1F23"/>
    <w:rsid w:val="003A3473"/>
    <w:rsid w:val="003A3DE5"/>
    <w:rsid w:val="003A46FD"/>
    <w:rsid w:val="003A4810"/>
    <w:rsid w:val="003A4C74"/>
    <w:rsid w:val="003A4D25"/>
    <w:rsid w:val="003A4EF4"/>
    <w:rsid w:val="003A4F96"/>
    <w:rsid w:val="003A4FF9"/>
    <w:rsid w:val="003A54B0"/>
    <w:rsid w:val="003A5745"/>
    <w:rsid w:val="003A5867"/>
    <w:rsid w:val="003B0BB7"/>
    <w:rsid w:val="003B1363"/>
    <w:rsid w:val="003B1CDD"/>
    <w:rsid w:val="003B2818"/>
    <w:rsid w:val="003B2852"/>
    <w:rsid w:val="003B3708"/>
    <w:rsid w:val="003B41D6"/>
    <w:rsid w:val="003B4598"/>
    <w:rsid w:val="003B4A98"/>
    <w:rsid w:val="003B5B1D"/>
    <w:rsid w:val="003B6B68"/>
    <w:rsid w:val="003C04B9"/>
    <w:rsid w:val="003C061F"/>
    <w:rsid w:val="003C0641"/>
    <w:rsid w:val="003C0E5D"/>
    <w:rsid w:val="003C132D"/>
    <w:rsid w:val="003C1661"/>
    <w:rsid w:val="003C2942"/>
    <w:rsid w:val="003C3528"/>
    <w:rsid w:val="003C5277"/>
    <w:rsid w:val="003C5AA8"/>
    <w:rsid w:val="003C5BC7"/>
    <w:rsid w:val="003C5D62"/>
    <w:rsid w:val="003C650B"/>
    <w:rsid w:val="003C75A1"/>
    <w:rsid w:val="003C79F2"/>
    <w:rsid w:val="003C7BF1"/>
    <w:rsid w:val="003C7E50"/>
    <w:rsid w:val="003D0034"/>
    <w:rsid w:val="003D0328"/>
    <w:rsid w:val="003D1BA4"/>
    <w:rsid w:val="003D2C30"/>
    <w:rsid w:val="003D4F78"/>
    <w:rsid w:val="003D5B1F"/>
    <w:rsid w:val="003D5F19"/>
    <w:rsid w:val="003D656A"/>
    <w:rsid w:val="003D6A8B"/>
    <w:rsid w:val="003D6B36"/>
    <w:rsid w:val="003D6BB4"/>
    <w:rsid w:val="003D6C18"/>
    <w:rsid w:val="003D746C"/>
    <w:rsid w:val="003E0A45"/>
    <w:rsid w:val="003E0D01"/>
    <w:rsid w:val="003E1CBC"/>
    <w:rsid w:val="003E25C2"/>
    <w:rsid w:val="003E2E84"/>
    <w:rsid w:val="003E46CB"/>
    <w:rsid w:val="003E5F00"/>
    <w:rsid w:val="003E6D08"/>
    <w:rsid w:val="003E7782"/>
    <w:rsid w:val="003E7A1B"/>
    <w:rsid w:val="003F0AAC"/>
    <w:rsid w:val="003F192D"/>
    <w:rsid w:val="003F1ADD"/>
    <w:rsid w:val="003F2ACC"/>
    <w:rsid w:val="003F2CFC"/>
    <w:rsid w:val="003F3368"/>
    <w:rsid w:val="003F48C2"/>
    <w:rsid w:val="003F4DBB"/>
    <w:rsid w:val="003F5B7F"/>
    <w:rsid w:val="003F6615"/>
    <w:rsid w:val="003F6FCD"/>
    <w:rsid w:val="00400393"/>
    <w:rsid w:val="00400B46"/>
    <w:rsid w:val="004014B2"/>
    <w:rsid w:val="0040172C"/>
    <w:rsid w:val="00401753"/>
    <w:rsid w:val="00402E21"/>
    <w:rsid w:val="004046BD"/>
    <w:rsid w:val="00404ED1"/>
    <w:rsid w:val="00404FA1"/>
    <w:rsid w:val="00405A94"/>
    <w:rsid w:val="00405F8D"/>
    <w:rsid w:val="0040615C"/>
    <w:rsid w:val="00406715"/>
    <w:rsid w:val="004078A5"/>
    <w:rsid w:val="00407AB3"/>
    <w:rsid w:val="00412BD4"/>
    <w:rsid w:val="00412CB2"/>
    <w:rsid w:val="0041330B"/>
    <w:rsid w:val="004135CC"/>
    <w:rsid w:val="00413956"/>
    <w:rsid w:val="0041520E"/>
    <w:rsid w:val="00415397"/>
    <w:rsid w:val="004156CB"/>
    <w:rsid w:val="00415943"/>
    <w:rsid w:val="00416717"/>
    <w:rsid w:val="00417108"/>
    <w:rsid w:val="004172E8"/>
    <w:rsid w:val="0041765E"/>
    <w:rsid w:val="004207C1"/>
    <w:rsid w:val="0042099E"/>
    <w:rsid w:val="00421372"/>
    <w:rsid w:val="00421556"/>
    <w:rsid w:val="00421EBA"/>
    <w:rsid w:val="00421F7B"/>
    <w:rsid w:val="00424305"/>
    <w:rsid w:val="00425627"/>
    <w:rsid w:val="00425F76"/>
    <w:rsid w:val="0042602A"/>
    <w:rsid w:val="00426342"/>
    <w:rsid w:val="00426462"/>
    <w:rsid w:val="00426679"/>
    <w:rsid w:val="00426EB4"/>
    <w:rsid w:val="00430154"/>
    <w:rsid w:val="0043123F"/>
    <w:rsid w:val="00431470"/>
    <w:rsid w:val="00431950"/>
    <w:rsid w:val="00431952"/>
    <w:rsid w:val="00431C54"/>
    <w:rsid w:val="00432386"/>
    <w:rsid w:val="00432CD6"/>
    <w:rsid w:val="004334CC"/>
    <w:rsid w:val="00433718"/>
    <w:rsid w:val="004337D6"/>
    <w:rsid w:val="004338FB"/>
    <w:rsid w:val="00433EB5"/>
    <w:rsid w:val="00433EC4"/>
    <w:rsid w:val="00434094"/>
    <w:rsid w:val="004343FC"/>
    <w:rsid w:val="0043442A"/>
    <w:rsid w:val="004345C7"/>
    <w:rsid w:val="004355DE"/>
    <w:rsid w:val="004356A6"/>
    <w:rsid w:val="004356A8"/>
    <w:rsid w:val="00435B46"/>
    <w:rsid w:val="00435BE7"/>
    <w:rsid w:val="00435C4D"/>
    <w:rsid w:val="00435E21"/>
    <w:rsid w:val="004360D8"/>
    <w:rsid w:val="0043650A"/>
    <w:rsid w:val="00436602"/>
    <w:rsid w:val="0043692E"/>
    <w:rsid w:val="00436B63"/>
    <w:rsid w:val="00436BF5"/>
    <w:rsid w:val="00437219"/>
    <w:rsid w:val="00437894"/>
    <w:rsid w:val="004378BE"/>
    <w:rsid w:val="00437C0F"/>
    <w:rsid w:val="00440E86"/>
    <w:rsid w:val="004416C4"/>
    <w:rsid w:val="0044243D"/>
    <w:rsid w:val="00443360"/>
    <w:rsid w:val="00443385"/>
    <w:rsid w:val="004440E8"/>
    <w:rsid w:val="00445197"/>
    <w:rsid w:val="00445695"/>
    <w:rsid w:val="0044594C"/>
    <w:rsid w:val="00446A75"/>
    <w:rsid w:val="00450442"/>
    <w:rsid w:val="00451201"/>
    <w:rsid w:val="0045133D"/>
    <w:rsid w:val="00453483"/>
    <w:rsid w:val="0045392E"/>
    <w:rsid w:val="004540AD"/>
    <w:rsid w:val="00454332"/>
    <w:rsid w:val="00454339"/>
    <w:rsid w:val="00454741"/>
    <w:rsid w:val="004548B9"/>
    <w:rsid w:val="00454AE9"/>
    <w:rsid w:val="00454DF2"/>
    <w:rsid w:val="00455799"/>
    <w:rsid w:val="0045583C"/>
    <w:rsid w:val="00455D92"/>
    <w:rsid w:val="00456142"/>
    <w:rsid w:val="0045646B"/>
    <w:rsid w:val="004566D9"/>
    <w:rsid w:val="00456D78"/>
    <w:rsid w:val="00457C77"/>
    <w:rsid w:val="00460610"/>
    <w:rsid w:val="004609C5"/>
    <w:rsid w:val="00461714"/>
    <w:rsid w:val="00461C03"/>
    <w:rsid w:val="00463E48"/>
    <w:rsid w:val="00464414"/>
    <w:rsid w:val="00465871"/>
    <w:rsid w:val="00465C5F"/>
    <w:rsid w:val="004664C3"/>
    <w:rsid w:val="00466C14"/>
    <w:rsid w:val="00466D7C"/>
    <w:rsid w:val="004701CB"/>
    <w:rsid w:val="00470389"/>
    <w:rsid w:val="00470598"/>
    <w:rsid w:val="0047102D"/>
    <w:rsid w:val="00471B5D"/>
    <w:rsid w:val="00472118"/>
    <w:rsid w:val="0047227B"/>
    <w:rsid w:val="00472296"/>
    <w:rsid w:val="00472397"/>
    <w:rsid w:val="004727E5"/>
    <w:rsid w:val="00472814"/>
    <w:rsid w:val="00472AEA"/>
    <w:rsid w:val="00472BD7"/>
    <w:rsid w:val="00472FE6"/>
    <w:rsid w:val="00473CA7"/>
    <w:rsid w:val="00473D82"/>
    <w:rsid w:val="00474A6F"/>
    <w:rsid w:val="00474EA3"/>
    <w:rsid w:val="0047521C"/>
    <w:rsid w:val="0047739E"/>
    <w:rsid w:val="00477C24"/>
    <w:rsid w:val="00480CFA"/>
    <w:rsid w:val="004811D0"/>
    <w:rsid w:val="004817F6"/>
    <w:rsid w:val="00482623"/>
    <w:rsid w:val="004839F3"/>
    <w:rsid w:val="0048436C"/>
    <w:rsid w:val="00486D32"/>
    <w:rsid w:val="00486D58"/>
    <w:rsid w:val="004879C7"/>
    <w:rsid w:val="004900AF"/>
    <w:rsid w:val="004904D4"/>
    <w:rsid w:val="004909FF"/>
    <w:rsid w:val="00490BDD"/>
    <w:rsid w:val="00490FD3"/>
    <w:rsid w:val="004910CE"/>
    <w:rsid w:val="004914B6"/>
    <w:rsid w:val="004917D4"/>
    <w:rsid w:val="00491E10"/>
    <w:rsid w:val="00492B4C"/>
    <w:rsid w:val="00492C02"/>
    <w:rsid w:val="00492D7E"/>
    <w:rsid w:val="0049361D"/>
    <w:rsid w:val="004939B6"/>
    <w:rsid w:val="004943A1"/>
    <w:rsid w:val="004948EE"/>
    <w:rsid w:val="00494B23"/>
    <w:rsid w:val="00494C65"/>
    <w:rsid w:val="00494ED9"/>
    <w:rsid w:val="00495163"/>
    <w:rsid w:val="00495880"/>
    <w:rsid w:val="00495D2E"/>
    <w:rsid w:val="004960B8"/>
    <w:rsid w:val="00496259"/>
    <w:rsid w:val="0049626B"/>
    <w:rsid w:val="004967C8"/>
    <w:rsid w:val="004977B6"/>
    <w:rsid w:val="00497F56"/>
    <w:rsid w:val="004A013D"/>
    <w:rsid w:val="004A0AC4"/>
    <w:rsid w:val="004A1015"/>
    <w:rsid w:val="004A34EA"/>
    <w:rsid w:val="004A4114"/>
    <w:rsid w:val="004A47C9"/>
    <w:rsid w:val="004A4E98"/>
    <w:rsid w:val="004A50D9"/>
    <w:rsid w:val="004A578F"/>
    <w:rsid w:val="004A5A65"/>
    <w:rsid w:val="004A5D31"/>
    <w:rsid w:val="004A672B"/>
    <w:rsid w:val="004A6E87"/>
    <w:rsid w:val="004B18ED"/>
    <w:rsid w:val="004B1FAA"/>
    <w:rsid w:val="004B214E"/>
    <w:rsid w:val="004B25E3"/>
    <w:rsid w:val="004B3003"/>
    <w:rsid w:val="004B32B7"/>
    <w:rsid w:val="004B3C08"/>
    <w:rsid w:val="004B41DD"/>
    <w:rsid w:val="004B42E3"/>
    <w:rsid w:val="004B4E37"/>
    <w:rsid w:val="004B57F6"/>
    <w:rsid w:val="004B5AF8"/>
    <w:rsid w:val="004B5C73"/>
    <w:rsid w:val="004B61D6"/>
    <w:rsid w:val="004B62DA"/>
    <w:rsid w:val="004B6B9E"/>
    <w:rsid w:val="004B723B"/>
    <w:rsid w:val="004C0252"/>
    <w:rsid w:val="004C0F27"/>
    <w:rsid w:val="004C1552"/>
    <w:rsid w:val="004C1C9C"/>
    <w:rsid w:val="004C270D"/>
    <w:rsid w:val="004C322C"/>
    <w:rsid w:val="004C326E"/>
    <w:rsid w:val="004C43EB"/>
    <w:rsid w:val="004C4A36"/>
    <w:rsid w:val="004C54AE"/>
    <w:rsid w:val="004C57CE"/>
    <w:rsid w:val="004C73F6"/>
    <w:rsid w:val="004C7B80"/>
    <w:rsid w:val="004C7CE9"/>
    <w:rsid w:val="004D078B"/>
    <w:rsid w:val="004D10C3"/>
    <w:rsid w:val="004D10E0"/>
    <w:rsid w:val="004D1623"/>
    <w:rsid w:val="004D1AC0"/>
    <w:rsid w:val="004D1B44"/>
    <w:rsid w:val="004D1E30"/>
    <w:rsid w:val="004D248E"/>
    <w:rsid w:val="004D28B4"/>
    <w:rsid w:val="004D41B8"/>
    <w:rsid w:val="004D467B"/>
    <w:rsid w:val="004D4683"/>
    <w:rsid w:val="004D596A"/>
    <w:rsid w:val="004D6086"/>
    <w:rsid w:val="004D6234"/>
    <w:rsid w:val="004D6694"/>
    <w:rsid w:val="004D6F31"/>
    <w:rsid w:val="004D7BA0"/>
    <w:rsid w:val="004E0C0D"/>
    <w:rsid w:val="004E1DAE"/>
    <w:rsid w:val="004E31C2"/>
    <w:rsid w:val="004E4518"/>
    <w:rsid w:val="004E5BC6"/>
    <w:rsid w:val="004E702D"/>
    <w:rsid w:val="004E790B"/>
    <w:rsid w:val="004F137A"/>
    <w:rsid w:val="004F1677"/>
    <w:rsid w:val="004F16D9"/>
    <w:rsid w:val="004F1BFE"/>
    <w:rsid w:val="004F1F96"/>
    <w:rsid w:val="004F2C62"/>
    <w:rsid w:val="004F2F96"/>
    <w:rsid w:val="004F3078"/>
    <w:rsid w:val="004F3D43"/>
    <w:rsid w:val="004F4F4D"/>
    <w:rsid w:val="004F5A46"/>
    <w:rsid w:val="004F5B9C"/>
    <w:rsid w:val="004F6422"/>
    <w:rsid w:val="004F77BD"/>
    <w:rsid w:val="004F77EE"/>
    <w:rsid w:val="004F78F5"/>
    <w:rsid w:val="00500300"/>
    <w:rsid w:val="00500D0D"/>
    <w:rsid w:val="00500F9B"/>
    <w:rsid w:val="00501DC6"/>
    <w:rsid w:val="00501E49"/>
    <w:rsid w:val="00501E5C"/>
    <w:rsid w:val="00502406"/>
    <w:rsid w:val="00502ADE"/>
    <w:rsid w:val="00503298"/>
    <w:rsid w:val="005037B7"/>
    <w:rsid w:val="005039EC"/>
    <w:rsid w:val="005059E5"/>
    <w:rsid w:val="00505C00"/>
    <w:rsid w:val="00506317"/>
    <w:rsid w:val="005075BB"/>
    <w:rsid w:val="0051078F"/>
    <w:rsid w:val="00510A9C"/>
    <w:rsid w:val="00510DBC"/>
    <w:rsid w:val="0051148E"/>
    <w:rsid w:val="00511844"/>
    <w:rsid w:val="005118BF"/>
    <w:rsid w:val="00511906"/>
    <w:rsid w:val="00511F4E"/>
    <w:rsid w:val="00512152"/>
    <w:rsid w:val="005122D7"/>
    <w:rsid w:val="0051505B"/>
    <w:rsid w:val="005150C1"/>
    <w:rsid w:val="00515D64"/>
    <w:rsid w:val="00516F68"/>
    <w:rsid w:val="005172B0"/>
    <w:rsid w:val="00517AB4"/>
    <w:rsid w:val="005205B8"/>
    <w:rsid w:val="00520C91"/>
    <w:rsid w:val="00520CEB"/>
    <w:rsid w:val="00520D8F"/>
    <w:rsid w:val="00521A25"/>
    <w:rsid w:val="00521C27"/>
    <w:rsid w:val="00521F01"/>
    <w:rsid w:val="005226CA"/>
    <w:rsid w:val="00522A35"/>
    <w:rsid w:val="00523400"/>
    <w:rsid w:val="00523EA8"/>
    <w:rsid w:val="00525181"/>
    <w:rsid w:val="00525B2F"/>
    <w:rsid w:val="0052617E"/>
    <w:rsid w:val="005278A9"/>
    <w:rsid w:val="00527986"/>
    <w:rsid w:val="00527B3F"/>
    <w:rsid w:val="005305FA"/>
    <w:rsid w:val="005306A2"/>
    <w:rsid w:val="00531013"/>
    <w:rsid w:val="005316EA"/>
    <w:rsid w:val="00531708"/>
    <w:rsid w:val="00533CF7"/>
    <w:rsid w:val="00535259"/>
    <w:rsid w:val="00535654"/>
    <w:rsid w:val="0053634B"/>
    <w:rsid w:val="0053635A"/>
    <w:rsid w:val="005364DB"/>
    <w:rsid w:val="005368AA"/>
    <w:rsid w:val="00537F5A"/>
    <w:rsid w:val="00540089"/>
    <w:rsid w:val="005404DF"/>
    <w:rsid w:val="005413FE"/>
    <w:rsid w:val="0054166B"/>
    <w:rsid w:val="0054184A"/>
    <w:rsid w:val="00542565"/>
    <w:rsid w:val="00543596"/>
    <w:rsid w:val="0054389B"/>
    <w:rsid w:val="005440EC"/>
    <w:rsid w:val="00544941"/>
    <w:rsid w:val="00544CBE"/>
    <w:rsid w:val="005453BE"/>
    <w:rsid w:val="005454C7"/>
    <w:rsid w:val="00545A93"/>
    <w:rsid w:val="005465AE"/>
    <w:rsid w:val="00546A9B"/>
    <w:rsid w:val="00547E9D"/>
    <w:rsid w:val="0055074E"/>
    <w:rsid w:val="00550B3F"/>
    <w:rsid w:val="00550BC8"/>
    <w:rsid w:val="00551C35"/>
    <w:rsid w:val="0055221D"/>
    <w:rsid w:val="00552365"/>
    <w:rsid w:val="005525A3"/>
    <w:rsid w:val="00554264"/>
    <w:rsid w:val="00554C54"/>
    <w:rsid w:val="00555890"/>
    <w:rsid w:val="00556724"/>
    <w:rsid w:val="00556A58"/>
    <w:rsid w:val="0055775F"/>
    <w:rsid w:val="00560288"/>
    <w:rsid w:val="0056045C"/>
    <w:rsid w:val="00560732"/>
    <w:rsid w:val="00560822"/>
    <w:rsid w:val="00561901"/>
    <w:rsid w:val="00561B9B"/>
    <w:rsid w:val="00561DCF"/>
    <w:rsid w:val="00561F70"/>
    <w:rsid w:val="0056265F"/>
    <w:rsid w:val="005631C1"/>
    <w:rsid w:val="005635CF"/>
    <w:rsid w:val="0056395C"/>
    <w:rsid w:val="00563E4E"/>
    <w:rsid w:val="005646AB"/>
    <w:rsid w:val="0056487D"/>
    <w:rsid w:val="0056488B"/>
    <w:rsid w:val="00565553"/>
    <w:rsid w:val="005660CF"/>
    <w:rsid w:val="00567CFD"/>
    <w:rsid w:val="00570F98"/>
    <w:rsid w:val="00571414"/>
    <w:rsid w:val="005714ED"/>
    <w:rsid w:val="00572064"/>
    <w:rsid w:val="00572AE2"/>
    <w:rsid w:val="0057324D"/>
    <w:rsid w:val="005733FE"/>
    <w:rsid w:val="00574130"/>
    <w:rsid w:val="005741F2"/>
    <w:rsid w:val="00574844"/>
    <w:rsid w:val="005751EC"/>
    <w:rsid w:val="00575652"/>
    <w:rsid w:val="00576402"/>
    <w:rsid w:val="00576656"/>
    <w:rsid w:val="00576813"/>
    <w:rsid w:val="0057702E"/>
    <w:rsid w:val="00577031"/>
    <w:rsid w:val="0057749B"/>
    <w:rsid w:val="00577621"/>
    <w:rsid w:val="005806B8"/>
    <w:rsid w:val="0058085B"/>
    <w:rsid w:val="00580D0A"/>
    <w:rsid w:val="00581828"/>
    <w:rsid w:val="00581831"/>
    <w:rsid w:val="00581A3C"/>
    <w:rsid w:val="005821FB"/>
    <w:rsid w:val="00582356"/>
    <w:rsid w:val="00582A97"/>
    <w:rsid w:val="00582C6C"/>
    <w:rsid w:val="00584432"/>
    <w:rsid w:val="005847E1"/>
    <w:rsid w:val="00585BFB"/>
    <w:rsid w:val="00586B66"/>
    <w:rsid w:val="005876D0"/>
    <w:rsid w:val="005877D7"/>
    <w:rsid w:val="005879EC"/>
    <w:rsid w:val="00587DD8"/>
    <w:rsid w:val="00590801"/>
    <w:rsid w:val="005909BA"/>
    <w:rsid w:val="00590A45"/>
    <w:rsid w:val="00591675"/>
    <w:rsid w:val="00591F84"/>
    <w:rsid w:val="005920FD"/>
    <w:rsid w:val="00592690"/>
    <w:rsid w:val="00593715"/>
    <w:rsid w:val="0059371F"/>
    <w:rsid w:val="00593C0B"/>
    <w:rsid w:val="00594407"/>
    <w:rsid w:val="00595E68"/>
    <w:rsid w:val="005963B4"/>
    <w:rsid w:val="0059688E"/>
    <w:rsid w:val="00597AD6"/>
    <w:rsid w:val="005A003A"/>
    <w:rsid w:val="005A0D0A"/>
    <w:rsid w:val="005A118A"/>
    <w:rsid w:val="005A1296"/>
    <w:rsid w:val="005A1E76"/>
    <w:rsid w:val="005A24A6"/>
    <w:rsid w:val="005A404C"/>
    <w:rsid w:val="005A43EA"/>
    <w:rsid w:val="005A4915"/>
    <w:rsid w:val="005A4B71"/>
    <w:rsid w:val="005A4B91"/>
    <w:rsid w:val="005A4F0C"/>
    <w:rsid w:val="005A4F46"/>
    <w:rsid w:val="005A5813"/>
    <w:rsid w:val="005A5CD3"/>
    <w:rsid w:val="005A5FE3"/>
    <w:rsid w:val="005A606C"/>
    <w:rsid w:val="005A6EAD"/>
    <w:rsid w:val="005A7F1E"/>
    <w:rsid w:val="005B059B"/>
    <w:rsid w:val="005B0616"/>
    <w:rsid w:val="005B0696"/>
    <w:rsid w:val="005B0B31"/>
    <w:rsid w:val="005B0D15"/>
    <w:rsid w:val="005B0F11"/>
    <w:rsid w:val="005B13EB"/>
    <w:rsid w:val="005B15BB"/>
    <w:rsid w:val="005B1C63"/>
    <w:rsid w:val="005B23F2"/>
    <w:rsid w:val="005B29E6"/>
    <w:rsid w:val="005B3128"/>
    <w:rsid w:val="005B313A"/>
    <w:rsid w:val="005B37BB"/>
    <w:rsid w:val="005B37C0"/>
    <w:rsid w:val="005B37FB"/>
    <w:rsid w:val="005B493D"/>
    <w:rsid w:val="005B602B"/>
    <w:rsid w:val="005B65DD"/>
    <w:rsid w:val="005B7538"/>
    <w:rsid w:val="005B777D"/>
    <w:rsid w:val="005C026E"/>
    <w:rsid w:val="005C06F1"/>
    <w:rsid w:val="005C082F"/>
    <w:rsid w:val="005C0C15"/>
    <w:rsid w:val="005C1491"/>
    <w:rsid w:val="005C14FE"/>
    <w:rsid w:val="005C16DC"/>
    <w:rsid w:val="005C1CFC"/>
    <w:rsid w:val="005C3503"/>
    <w:rsid w:val="005C3675"/>
    <w:rsid w:val="005C48FC"/>
    <w:rsid w:val="005C52B3"/>
    <w:rsid w:val="005C5593"/>
    <w:rsid w:val="005C5A75"/>
    <w:rsid w:val="005C64A7"/>
    <w:rsid w:val="005C67B7"/>
    <w:rsid w:val="005C6843"/>
    <w:rsid w:val="005C6847"/>
    <w:rsid w:val="005C744C"/>
    <w:rsid w:val="005D0171"/>
    <w:rsid w:val="005D10EF"/>
    <w:rsid w:val="005D12F3"/>
    <w:rsid w:val="005D1A23"/>
    <w:rsid w:val="005D1B7D"/>
    <w:rsid w:val="005D1C42"/>
    <w:rsid w:val="005D24EC"/>
    <w:rsid w:val="005D2678"/>
    <w:rsid w:val="005D3B0A"/>
    <w:rsid w:val="005D3E08"/>
    <w:rsid w:val="005D503C"/>
    <w:rsid w:val="005D5249"/>
    <w:rsid w:val="005D5659"/>
    <w:rsid w:val="005D58D9"/>
    <w:rsid w:val="005D632D"/>
    <w:rsid w:val="005D6555"/>
    <w:rsid w:val="005D65BE"/>
    <w:rsid w:val="005D727F"/>
    <w:rsid w:val="005D7B4E"/>
    <w:rsid w:val="005D7ECF"/>
    <w:rsid w:val="005E083B"/>
    <w:rsid w:val="005E1714"/>
    <w:rsid w:val="005E18C7"/>
    <w:rsid w:val="005E1DBF"/>
    <w:rsid w:val="005E1EF9"/>
    <w:rsid w:val="005E21DB"/>
    <w:rsid w:val="005E27BA"/>
    <w:rsid w:val="005E3EDC"/>
    <w:rsid w:val="005E4587"/>
    <w:rsid w:val="005E4F12"/>
    <w:rsid w:val="005E60B8"/>
    <w:rsid w:val="005E648E"/>
    <w:rsid w:val="005F01F0"/>
    <w:rsid w:val="005F01F9"/>
    <w:rsid w:val="005F13D1"/>
    <w:rsid w:val="005F17DB"/>
    <w:rsid w:val="005F1C77"/>
    <w:rsid w:val="005F1F9D"/>
    <w:rsid w:val="005F2498"/>
    <w:rsid w:val="005F408F"/>
    <w:rsid w:val="005F4727"/>
    <w:rsid w:val="005F5062"/>
    <w:rsid w:val="005F53AB"/>
    <w:rsid w:val="005F5588"/>
    <w:rsid w:val="005F5664"/>
    <w:rsid w:val="005F626D"/>
    <w:rsid w:val="005F6C88"/>
    <w:rsid w:val="005F795B"/>
    <w:rsid w:val="00600452"/>
    <w:rsid w:val="006014CB"/>
    <w:rsid w:val="00601B5B"/>
    <w:rsid w:val="00602DD2"/>
    <w:rsid w:val="006034D8"/>
    <w:rsid w:val="00604A9B"/>
    <w:rsid w:val="00605243"/>
    <w:rsid w:val="00606C45"/>
    <w:rsid w:val="006100F7"/>
    <w:rsid w:val="00610949"/>
    <w:rsid w:val="00611578"/>
    <w:rsid w:val="006118C1"/>
    <w:rsid w:val="00612020"/>
    <w:rsid w:val="006126BE"/>
    <w:rsid w:val="00614740"/>
    <w:rsid w:val="00614A14"/>
    <w:rsid w:val="0061544E"/>
    <w:rsid w:val="006160DC"/>
    <w:rsid w:val="006165B4"/>
    <w:rsid w:val="00617E1C"/>
    <w:rsid w:val="00621304"/>
    <w:rsid w:val="006221B2"/>
    <w:rsid w:val="00622902"/>
    <w:rsid w:val="00623A2F"/>
    <w:rsid w:val="006245E0"/>
    <w:rsid w:val="00624B36"/>
    <w:rsid w:val="00625812"/>
    <w:rsid w:val="00626141"/>
    <w:rsid w:val="00627070"/>
    <w:rsid w:val="0062732E"/>
    <w:rsid w:val="00627612"/>
    <w:rsid w:val="00630383"/>
    <w:rsid w:val="00630CDD"/>
    <w:rsid w:val="00631592"/>
    <w:rsid w:val="00631E32"/>
    <w:rsid w:val="00631E97"/>
    <w:rsid w:val="00631EC3"/>
    <w:rsid w:val="0063207F"/>
    <w:rsid w:val="006320B6"/>
    <w:rsid w:val="00633FF1"/>
    <w:rsid w:val="00634200"/>
    <w:rsid w:val="00634A28"/>
    <w:rsid w:val="006362A8"/>
    <w:rsid w:val="00636B96"/>
    <w:rsid w:val="00636D67"/>
    <w:rsid w:val="00636FDB"/>
    <w:rsid w:val="0064132B"/>
    <w:rsid w:val="00643075"/>
    <w:rsid w:val="00643143"/>
    <w:rsid w:val="00643153"/>
    <w:rsid w:val="00644711"/>
    <w:rsid w:val="00644CA0"/>
    <w:rsid w:val="00645166"/>
    <w:rsid w:val="00645B4B"/>
    <w:rsid w:val="00645EB0"/>
    <w:rsid w:val="00646A58"/>
    <w:rsid w:val="006479F9"/>
    <w:rsid w:val="00647CED"/>
    <w:rsid w:val="00647F71"/>
    <w:rsid w:val="00650125"/>
    <w:rsid w:val="00650504"/>
    <w:rsid w:val="00650597"/>
    <w:rsid w:val="00650766"/>
    <w:rsid w:val="00650ECE"/>
    <w:rsid w:val="00652A33"/>
    <w:rsid w:val="00652C06"/>
    <w:rsid w:val="0065357B"/>
    <w:rsid w:val="006536F0"/>
    <w:rsid w:val="00653964"/>
    <w:rsid w:val="006539DC"/>
    <w:rsid w:val="0065456E"/>
    <w:rsid w:val="0065471B"/>
    <w:rsid w:val="00654B15"/>
    <w:rsid w:val="00654BD7"/>
    <w:rsid w:val="00655482"/>
    <w:rsid w:val="0065580F"/>
    <w:rsid w:val="00655C2A"/>
    <w:rsid w:val="00656B74"/>
    <w:rsid w:val="00656EA6"/>
    <w:rsid w:val="006572C5"/>
    <w:rsid w:val="00660762"/>
    <w:rsid w:val="00660E3F"/>
    <w:rsid w:val="00661D56"/>
    <w:rsid w:val="00663C31"/>
    <w:rsid w:val="0066436C"/>
    <w:rsid w:val="006646E7"/>
    <w:rsid w:val="00664887"/>
    <w:rsid w:val="006648B6"/>
    <w:rsid w:val="00664C23"/>
    <w:rsid w:val="0066513E"/>
    <w:rsid w:val="006659C7"/>
    <w:rsid w:val="006667F8"/>
    <w:rsid w:val="006668F9"/>
    <w:rsid w:val="00666EC7"/>
    <w:rsid w:val="0066745B"/>
    <w:rsid w:val="00667B1D"/>
    <w:rsid w:val="00667DE8"/>
    <w:rsid w:val="00667E5D"/>
    <w:rsid w:val="00670846"/>
    <w:rsid w:val="00671616"/>
    <w:rsid w:val="00671733"/>
    <w:rsid w:val="00671D33"/>
    <w:rsid w:val="00671E60"/>
    <w:rsid w:val="006720F9"/>
    <w:rsid w:val="00673234"/>
    <w:rsid w:val="0067348B"/>
    <w:rsid w:val="00673C7C"/>
    <w:rsid w:val="00673C87"/>
    <w:rsid w:val="0067511B"/>
    <w:rsid w:val="006757A4"/>
    <w:rsid w:val="00677A67"/>
    <w:rsid w:val="00677CA0"/>
    <w:rsid w:val="00680205"/>
    <w:rsid w:val="00680ABF"/>
    <w:rsid w:val="0068127A"/>
    <w:rsid w:val="0068166E"/>
    <w:rsid w:val="006817C1"/>
    <w:rsid w:val="00681DCB"/>
    <w:rsid w:val="00682899"/>
    <w:rsid w:val="00683E2E"/>
    <w:rsid w:val="00684549"/>
    <w:rsid w:val="00685145"/>
    <w:rsid w:val="006851A0"/>
    <w:rsid w:val="0068583A"/>
    <w:rsid w:val="00685D5A"/>
    <w:rsid w:val="006865D6"/>
    <w:rsid w:val="006901BD"/>
    <w:rsid w:val="00690A8B"/>
    <w:rsid w:val="006917CE"/>
    <w:rsid w:val="006919E8"/>
    <w:rsid w:val="006924FE"/>
    <w:rsid w:val="00692676"/>
    <w:rsid w:val="00692DEF"/>
    <w:rsid w:val="00692E30"/>
    <w:rsid w:val="00695D06"/>
    <w:rsid w:val="006961AC"/>
    <w:rsid w:val="00696B79"/>
    <w:rsid w:val="00696F27"/>
    <w:rsid w:val="006970D6"/>
    <w:rsid w:val="00697157"/>
    <w:rsid w:val="0069739A"/>
    <w:rsid w:val="00697B9A"/>
    <w:rsid w:val="006A0164"/>
    <w:rsid w:val="006A0233"/>
    <w:rsid w:val="006A0319"/>
    <w:rsid w:val="006A063A"/>
    <w:rsid w:val="006A3884"/>
    <w:rsid w:val="006A38A8"/>
    <w:rsid w:val="006A425A"/>
    <w:rsid w:val="006A479A"/>
    <w:rsid w:val="006A60A1"/>
    <w:rsid w:val="006A6472"/>
    <w:rsid w:val="006A6C4E"/>
    <w:rsid w:val="006A6D26"/>
    <w:rsid w:val="006A73C6"/>
    <w:rsid w:val="006A78DA"/>
    <w:rsid w:val="006A7FA8"/>
    <w:rsid w:val="006B05D1"/>
    <w:rsid w:val="006B0B58"/>
    <w:rsid w:val="006B1D49"/>
    <w:rsid w:val="006B2226"/>
    <w:rsid w:val="006B2511"/>
    <w:rsid w:val="006B2B01"/>
    <w:rsid w:val="006B33EC"/>
    <w:rsid w:val="006B34E4"/>
    <w:rsid w:val="006B35DF"/>
    <w:rsid w:val="006B40D5"/>
    <w:rsid w:val="006B4377"/>
    <w:rsid w:val="006B5223"/>
    <w:rsid w:val="006B5B0F"/>
    <w:rsid w:val="006B626A"/>
    <w:rsid w:val="006B711A"/>
    <w:rsid w:val="006B7513"/>
    <w:rsid w:val="006C01F4"/>
    <w:rsid w:val="006C05C7"/>
    <w:rsid w:val="006C065D"/>
    <w:rsid w:val="006C0C63"/>
    <w:rsid w:val="006C0F15"/>
    <w:rsid w:val="006C1E28"/>
    <w:rsid w:val="006C20B0"/>
    <w:rsid w:val="006C3044"/>
    <w:rsid w:val="006C37C9"/>
    <w:rsid w:val="006C37FA"/>
    <w:rsid w:val="006C4410"/>
    <w:rsid w:val="006C4B36"/>
    <w:rsid w:val="006C5032"/>
    <w:rsid w:val="006C5405"/>
    <w:rsid w:val="006C5CF6"/>
    <w:rsid w:val="006C6EC7"/>
    <w:rsid w:val="006C7A4A"/>
    <w:rsid w:val="006C7E2E"/>
    <w:rsid w:val="006C7F54"/>
    <w:rsid w:val="006D0153"/>
    <w:rsid w:val="006D029C"/>
    <w:rsid w:val="006D0DF4"/>
    <w:rsid w:val="006D0E80"/>
    <w:rsid w:val="006D2DA1"/>
    <w:rsid w:val="006D3618"/>
    <w:rsid w:val="006D3E61"/>
    <w:rsid w:val="006D3E8E"/>
    <w:rsid w:val="006D4E6E"/>
    <w:rsid w:val="006D5154"/>
    <w:rsid w:val="006D53D6"/>
    <w:rsid w:val="006D5846"/>
    <w:rsid w:val="006D5C6C"/>
    <w:rsid w:val="006D7D71"/>
    <w:rsid w:val="006E0EFE"/>
    <w:rsid w:val="006E1B8B"/>
    <w:rsid w:val="006E26A8"/>
    <w:rsid w:val="006E30F2"/>
    <w:rsid w:val="006E313D"/>
    <w:rsid w:val="006E42AB"/>
    <w:rsid w:val="006E44B0"/>
    <w:rsid w:val="006E5167"/>
    <w:rsid w:val="006E54DB"/>
    <w:rsid w:val="006E5A0D"/>
    <w:rsid w:val="006E6530"/>
    <w:rsid w:val="006E6F59"/>
    <w:rsid w:val="006E7373"/>
    <w:rsid w:val="006E7433"/>
    <w:rsid w:val="006E76E9"/>
    <w:rsid w:val="006F00B1"/>
    <w:rsid w:val="006F0C41"/>
    <w:rsid w:val="006F2139"/>
    <w:rsid w:val="006F33F4"/>
    <w:rsid w:val="006F344F"/>
    <w:rsid w:val="006F4406"/>
    <w:rsid w:val="006F4465"/>
    <w:rsid w:val="006F4B18"/>
    <w:rsid w:val="006F5427"/>
    <w:rsid w:val="006F69E7"/>
    <w:rsid w:val="006F77C4"/>
    <w:rsid w:val="006F7AA3"/>
    <w:rsid w:val="006F7EBE"/>
    <w:rsid w:val="00700181"/>
    <w:rsid w:val="00700195"/>
    <w:rsid w:val="00700E70"/>
    <w:rsid w:val="0070184F"/>
    <w:rsid w:val="00701B09"/>
    <w:rsid w:val="00701C0D"/>
    <w:rsid w:val="00702BE7"/>
    <w:rsid w:val="00702F69"/>
    <w:rsid w:val="00702F71"/>
    <w:rsid w:val="007030C0"/>
    <w:rsid w:val="00703861"/>
    <w:rsid w:val="00703A37"/>
    <w:rsid w:val="00705463"/>
    <w:rsid w:val="0070600A"/>
    <w:rsid w:val="007065AF"/>
    <w:rsid w:val="00706619"/>
    <w:rsid w:val="00710773"/>
    <w:rsid w:val="0071095B"/>
    <w:rsid w:val="0071099F"/>
    <w:rsid w:val="00711B4B"/>
    <w:rsid w:val="0071212B"/>
    <w:rsid w:val="007121EE"/>
    <w:rsid w:val="00712FB7"/>
    <w:rsid w:val="00713E78"/>
    <w:rsid w:val="00714607"/>
    <w:rsid w:val="00714FCB"/>
    <w:rsid w:val="0071552B"/>
    <w:rsid w:val="00715817"/>
    <w:rsid w:val="00715873"/>
    <w:rsid w:val="00715A30"/>
    <w:rsid w:val="00715DCB"/>
    <w:rsid w:val="00716280"/>
    <w:rsid w:val="0071695B"/>
    <w:rsid w:val="00716B7D"/>
    <w:rsid w:val="00716E52"/>
    <w:rsid w:val="00717788"/>
    <w:rsid w:val="00717E0D"/>
    <w:rsid w:val="00720530"/>
    <w:rsid w:val="00720553"/>
    <w:rsid w:val="00720E72"/>
    <w:rsid w:val="007211CA"/>
    <w:rsid w:val="00721E91"/>
    <w:rsid w:val="007226F4"/>
    <w:rsid w:val="00722ADF"/>
    <w:rsid w:val="007246CE"/>
    <w:rsid w:val="00724927"/>
    <w:rsid w:val="00724A9A"/>
    <w:rsid w:val="0072520F"/>
    <w:rsid w:val="00726232"/>
    <w:rsid w:val="00726782"/>
    <w:rsid w:val="00727885"/>
    <w:rsid w:val="00730322"/>
    <w:rsid w:val="00730388"/>
    <w:rsid w:val="007305CD"/>
    <w:rsid w:val="00730AA9"/>
    <w:rsid w:val="00730C6D"/>
    <w:rsid w:val="00730C97"/>
    <w:rsid w:val="00731DC1"/>
    <w:rsid w:val="00732A05"/>
    <w:rsid w:val="00732DAA"/>
    <w:rsid w:val="00732ED3"/>
    <w:rsid w:val="007333D5"/>
    <w:rsid w:val="007336FB"/>
    <w:rsid w:val="00733D50"/>
    <w:rsid w:val="00734AD5"/>
    <w:rsid w:val="007353C0"/>
    <w:rsid w:val="007355A9"/>
    <w:rsid w:val="00735CC2"/>
    <w:rsid w:val="007362FE"/>
    <w:rsid w:val="007365E3"/>
    <w:rsid w:val="007366AA"/>
    <w:rsid w:val="00736757"/>
    <w:rsid w:val="007371C1"/>
    <w:rsid w:val="00737215"/>
    <w:rsid w:val="00737526"/>
    <w:rsid w:val="007379C3"/>
    <w:rsid w:val="00740165"/>
    <w:rsid w:val="007404AE"/>
    <w:rsid w:val="007409D6"/>
    <w:rsid w:val="00740F7B"/>
    <w:rsid w:val="007410D7"/>
    <w:rsid w:val="00741236"/>
    <w:rsid w:val="0074157B"/>
    <w:rsid w:val="00741655"/>
    <w:rsid w:val="00741B4E"/>
    <w:rsid w:val="00741DE3"/>
    <w:rsid w:val="00742E7B"/>
    <w:rsid w:val="00742F63"/>
    <w:rsid w:val="0074355B"/>
    <w:rsid w:val="007435C5"/>
    <w:rsid w:val="00743AC5"/>
    <w:rsid w:val="00743CDB"/>
    <w:rsid w:val="007442D2"/>
    <w:rsid w:val="00744425"/>
    <w:rsid w:val="007448AF"/>
    <w:rsid w:val="00745243"/>
    <w:rsid w:val="00745923"/>
    <w:rsid w:val="007464B7"/>
    <w:rsid w:val="007467E6"/>
    <w:rsid w:val="007470A2"/>
    <w:rsid w:val="0075226E"/>
    <w:rsid w:val="00752809"/>
    <w:rsid w:val="00752E0A"/>
    <w:rsid w:val="00753078"/>
    <w:rsid w:val="007530AD"/>
    <w:rsid w:val="0075389A"/>
    <w:rsid w:val="007547B9"/>
    <w:rsid w:val="007566FA"/>
    <w:rsid w:val="00756CC2"/>
    <w:rsid w:val="00756DB0"/>
    <w:rsid w:val="00760028"/>
    <w:rsid w:val="00760424"/>
    <w:rsid w:val="00760551"/>
    <w:rsid w:val="0076058B"/>
    <w:rsid w:val="00760A4F"/>
    <w:rsid w:val="00760DAC"/>
    <w:rsid w:val="00760E93"/>
    <w:rsid w:val="00761185"/>
    <w:rsid w:val="00761828"/>
    <w:rsid w:val="00761CD0"/>
    <w:rsid w:val="00761E20"/>
    <w:rsid w:val="00762301"/>
    <w:rsid w:val="00762898"/>
    <w:rsid w:val="00763D47"/>
    <w:rsid w:val="00763D4D"/>
    <w:rsid w:val="0076452C"/>
    <w:rsid w:val="00764875"/>
    <w:rsid w:val="007655C8"/>
    <w:rsid w:val="00766667"/>
    <w:rsid w:val="007668D9"/>
    <w:rsid w:val="00767793"/>
    <w:rsid w:val="00767AFE"/>
    <w:rsid w:val="00767FA3"/>
    <w:rsid w:val="00770303"/>
    <w:rsid w:val="00771136"/>
    <w:rsid w:val="0077120C"/>
    <w:rsid w:val="00771EB3"/>
    <w:rsid w:val="007720CB"/>
    <w:rsid w:val="00772604"/>
    <w:rsid w:val="007736E9"/>
    <w:rsid w:val="00773C84"/>
    <w:rsid w:val="00774200"/>
    <w:rsid w:val="00774DB1"/>
    <w:rsid w:val="00775704"/>
    <w:rsid w:val="00775EF7"/>
    <w:rsid w:val="00776A91"/>
    <w:rsid w:val="00776E21"/>
    <w:rsid w:val="007770C1"/>
    <w:rsid w:val="00777F89"/>
    <w:rsid w:val="007801FE"/>
    <w:rsid w:val="007808D1"/>
    <w:rsid w:val="00780AB5"/>
    <w:rsid w:val="00780E0E"/>
    <w:rsid w:val="00781314"/>
    <w:rsid w:val="00781A63"/>
    <w:rsid w:val="00781BC1"/>
    <w:rsid w:val="00782139"/>
    <w:rsid w:val="0078285D"/>
    <w:rsid w:val="00782B44"/>
    <w:rsid w:val="00783328"/>
    <w:rsid w:val="00783448"/>
    <w:rsid w:val="007840C7"/>
    <w:rsid w:val="00784BAE"/>
    <w:rsid w:val="0078528D"/>
    <w:rsid w:val="00785514"/>
    <w:rsid w:val="00785593"/>
    <w:rsid w:val="00785A4A"/>
    <w:rsid w:val="00786038"/>
    <w:rsid w:val="00786183"/>
    <w:rsid w:val="00786950"/>
    <w:rsid w:val="00787898"/>
    <w:rsid w:val="00787B60"/>
    <w:rsid w:val="00791B5E"/>
    <w:rsid w:val="00791F8E"/>
    <w:rsid w:val="00792523"/>
    <w:rsid w:val="00793011"/>
    <w:rsid w:val="007946D0"/>
    <w:rsid w:val="0079476C"/>
    <w:rsid w:val="007950FA"/>
    <w:rsid w:val="00795DD9"/>
    <w:rsid w:val="007A087B"/>
    <w:rsid w:val="007A0C08"/>
    <w:rsid w:val="007A0D49"/>
    <w:rsid w:val="007A1205"/>
    <w:rsid w:val="007A2C61"/>
    <w:rsid w:val="007A2E57"/>
    <w:rsid w:val="007A3340"/>
    <w:rsid w:val="007A3983"/>
    <w:rsid w:val="007A3ECC"/>
    <w:rsid w:val="007A47B5"/>
    <w:rsid w:val="007A59B4"/>
    <w:rsid w:val="007A5E3D"/>
    <w:rsid w:val="007A669E"/>
    <w:rsid w:val="007A770E"/>
    <w:rsid w:val="007A781A"/>
    <w:rsid w:val="007A7EAE"/>
    <w:rsid w:val="007B0FB6"/>
    <w:rsid w:val="007B10D7"/>
    <w:rsid w:val="007B20E7"/>
    <w:rsid w:val="007B35C8"/>
    <w:rsid w:val="007B3B56"/>
    <w:rsid w:val="007B4209"/>
    <w:rsid w:val="007B4804"/>
    <w:rsid w:val="007B5092"/>
    <w:rsid w:val="007B511B"/>
    <w:rsid w:val="007B5201"/>
    <w:rsid w:val="007B5473"/>
    <w:rsid w:val="007B7BAF"/>
    <w:rsid w:val="007C054B"/>
    <w:rsid w:val="007C0DA4"/>
    <w:rsid w:val="007C1152"/>
    <w:rsid w:val="007C153C"/>
    <w:rsid w:val="007C1FF7"/>
    <w:rsid w:val="007C2CDD"/>
    <w:rsid w:val="007C3095"/>
    <w:rsid w:val="007C32ED"/>
    <w:rsid w:val="007C35DD"/>
    <w:rsid w:val="007C4E40"/>
    <w:rsid w:val="007C53DE"/>
    <w:rsid w:val="007C5583"/>
    <w:rsid w:val="007C59CA"/>
    <w:rsid w:val="007C6599"/>
    <w:rsid w:val="007C73CE"/>
    <w:rsid w:val="007C77A6"/>
    <w:rsid w:val="007D0BBF"/>
    <w:rsid w:val="007D1397"/>
    <w:rsid w:val="007D14CF"/>
    <w:rsid w:val="007D158F"/>
    <w:rsid w:val="007D2399"/>
    <w:rsid w:val="007D29A7"/>
    <w:rsid w:val="007D41AF"/>
    <w:rsid w:val="007D476B"/>
    <w:rsid w:val="007D4F77"/>
    <w:rsid w:val="007D53B4"/>
    <w:rsid w:val="007D5408"/>
    <w:rsid w:val="007D594D"/>
    <w:rsid w:val="007D5A06"/>
    <w:rsid w:val="007D5C81"/>
    <w:rsid w:val="007D638F"/>
    <w:rsid w:val="007D6E2C"/>
    <w:rsid w:val="007D7146"/>
    <w:rsid w:val="007D7189"/>
    <w:rsid w:val="007E2545"/>
    <w:rsid w:val="007E3BDA"/>
    <w:rsid w:val="007E4F36"/>
    <w:rsid w:val="007E544C"/>
    <w:rsid w:val="007E5687"/>
    <w:rsid w:val="007E63C6"/>
    <w:rsid w:val="007E65B0"/>
    <w:rsid w:val="007E6850"/>
    <w:rsid w:val="007E6FDE"/>
    <w:rsid w:val="007E74C7"/>
    <w:rsid w:val="007E77DB"/>
    <w:rsid w:val="007E7A08"/>
    <w:rsid w:val="007E7B31"/>
    <w:rsid w:val="007F0991"/>
    <w:rsid w:val="007F0E2F"/>
    <w:rsid w:val="007F19DD"/>
    <w:rsid w:val="007F1B14"/>
    <w:rsid w:val="007F1CC5"/>
    <w:rsid w:val="007F204A"/>
    <w:rsid w:val="007F3381"/>
    <w:rsid w:val="007F4007"/>
    <w:rsid w:val="007F43EA"/>
    <w:rsid w:val="007F4ED1"/>
    <w:rsid w:val="007F5012"/>
    <w:rsid w:val="007F5A1D"/>
    <w:rsid w:val="007F62A3"/>
    <w:rsid w:val="007F6DEA"/>
    <w:rsid w:val="007F739F"/>
    <w:rsid w:val="007F75D2"/>
    <w:rsid w:val="007F773D"/>
    <w:rsid w:val="007F777B"/>
    <w:rsid w:val="007F7C81"/>
    <w:rsid w:val="007F7EE3"/>
    <w:rsid w:val="00800D23"/>
    <w:rsid w:val="00801156"/>
    <w:rsid w:val="0080130E"/>
    <w:rsid w:val="00801334"/>
    <w:rsid w:val="00801FF8"/>
    <w:rsid w:val="008028A2"/>
    <w:rsid w:val="00802B1B"/>
    <w:rsid w:val="00803B74"/>
    <w:rsid w:val="00804A0B"/>
    <w:rsid w:val="00805439"/>
    <w:rsid w:val="00805ACB"/>
    <w:rsid w:val="00806B0D"/>
    <w:rsid w:val="008074B5"/>
    <w:rsid w:val="008077A5"/>
    <w:rsid w:val="0080782D"/>
    <w:rsid w:val="0081048E"/>
    <w:rsid w:val="008107D9"/>
    <w:rsid w:val="00810A80"/>
    <w:rsid w:val="00810ACB"/>
    <w:rsid w:val="00810F68"/>
    <w:rsid w:val="008112AD"/>
    <w:rsid w:val="00811380"/>
    <w:rsid w:val="00811639"/>
    <w:rsid w:val="00811A37"/>
    <w:rsid w:val="00812302"/>
    <w:rsid w:val="00814D6D"/>
    <w:rsid w:val="00815385"/>
    <w:rsid w:val="0081558C"/>
    <w:rsid w:val="00815BB9"/>
    <w:rsid w:val="008162F7"/>
    <w:rsid w:val="00816FD3"/>
    <w:rsid w:val="00817003"/>
    <w:rsid w:val="00817CDA"/>
    <w:rsid w:val="00817EF5"/>
    <w:rsid w:val="00820A4D"/>
    <w:rsid w:val="00820CF7"/>
    <w:rsid w:val="00820D22"/>
    <w:rsid w:val="00820DF8"/>
    <w:rsid w:val="0082309A"/>
    <w:rsid w:val="00823264"/>
    <w:rsid w:val="0082347E"/>
    <w:rsid w:val="00823784"/>
    <w:rsid w:val="00823C27"/>
    <w:rsid w:val="00824E81"/>
    <w:rsid w:val="00824EAF"/>
    <w:rsid w:val="00824F7B"/>
    <w:rsid w:val="008255E5"/>
    <w:rsid w:val="008259AE"/>
    <w:rsid w:val="00827914"/>
    <w:rsid w:val="00830094"/>
    <w:rsid w:val="0083088A"/>
    <w:rsid w:val="008309E8"/>
    <w:rsid w:val="008318E9"/>
    <w:rsid w:val="00833532"/>
    <w:rsid w:val="00833CB5"/>
    <w:rsid w:val="008344ED"/>
    <w:rsid w:val="00835753"/>
    <w:rsid w:val="008362F5"/>
    <w:rsid w:val="00837849"/>
    <w:rsid w:val="00837ADF"/>
    <w:rsid w:val="0084075F"/>
    <w:rsid w:val="00840E4B"/>
    <w:rsid w:val="00841609"/>
    <w:rsid w:val="00841643"/>
    <w:rsid w:val="00841C9F"/>
    <w:rsid w:val="00841FC4"/>
    <w:rsid w:val="00842579"/>
    <w:rsid w:val="008431EB"/>
    <w:rsid w:val="008442D3"/>
    <w:rsid w:val="00846026"/>
    <w:rsid w:val="00846BC4"/>
    <w:rsid w:val="00847A48"/>
    <w:rsid w:val="00847DD1"/>
    <w:rsid w:val="00850A3B"/>
    <w:rsid w:val="00850B49"/>
    <w:rsid w:val="00851265"/>
    <w:rsid w:val="00851A4F"/>
    <w:rsid w:val="00851FAB"/>
    <w:rsid w:val="0085268B"/>
    <w:rsid w:val="008526EC"/>
    <w:rsid w:val="00852F5E"/>
    <w:rsid w:val="008540F2"/>
    <w:rsid w:val="00854810"/>
    <w:rsid w:val="0085506B"/>
    <w:rsid w:val="008559DF"/>
    <w:rsid w:val="00855B0A"/>
    <w:rsid w:val="00855B63"/>
    <w:rsid w:val="00856BE2"/>
    <w:rsid w:val="00860125"/>
    <w:rsid w:val="00860853"/>
    <w:rsid w:val="0086108D"/>
    <w:rsid w:val="00861409"/>
    <w:rsid w:val="00861483"/>
    <w:rsid w:val="00861666"/>
    <w:rsid w:val="00862189"/>
    <w:rsid w:val="00862371"/>
    <w:rsid w:val="008623CA"/>
    <w:rsid w:val="008623F3"/>
    <w:rsid w:val="008632B9"/>
    <w:rsid w:val="0086336E"/>
    <w:rsid w:val="00863895"/>
    <w:rsid w:val="008646A1"/>
    <w:rsid w:val="008651DA"/>
    <w:rsid w:val="00865934"/>
    <w:rsid w:val="00865962"/>
    <w:rsid w:val="00865F96"/>
    <w:rsid w:val="00867626"/>
    <w:rsid w:val="00870159"/>
    <w:rsid w:val="00870ABA"/>
    <w:rsid w:val="00870B7D"/>
    <w:rsid w:val="00870F53"/>
    <w:rsid w:val="00871125"/>
    <w:rsid w:val="00871B1C"/>
    <w:rsid w:val="00871C52"/>
    <w:rsid w:val="00872515"/>
    <w:rsid w:val="0087267E"/>
    <w:rsid w:val="008729FF"/>
    <w:rsid w:val="00872B9E"/>
    <w:rsid w:val="00873DF6"/>
    <w:rsid w:val="008740EC"/>
    <w:rsid w:val="00874113"/>
    <w:rsid w:val="00875AC8"/>
    <w:rsid w:val="00876561"/>
    <w:rsid w:val="00876826"/>
    <w:rsid w:val="00876D54"/>
    <w:rsid w:val="008776A6"/>
    <w:rsid w:val="008776C4"/>
    <w:rsid w:val="008776E8"/>
    <w:rsid w:val="008803BD"/>
    <w:rsid w:val="00881078"/>
    <w:rsid w:val="00881152"/>
    <w:rsid w:val="00881A1D"/>
    <w:rsid w:val="00881A69"/>
    <w:rsid w:val="008824AC"/>
    <w:rsid w:val="0088268F"/>
    <w:rsid w:val="0088344A"/>
    <w:rsid w:val="0088426D"/>
    <w:rsid w:val="0088484A"/>
    <w:rsid w:val="00884A86"/>
    <w:rsid w:val="00885140"/>
    <w:rsid w:val="008858C9"/>
    <w:rsid w:val="00885B02"/>
    <w:rsid w:val="008860FF"/>
    <w:rsid w:val="008862EB"/>
    <w:rsid w:val="00886C77"/>
    <w:rsid w:val="00886E0F"/>
    <w:rsid w:val="00887430"/>
    <w:rsid w:val="00887649"/>
    <w:rsid w:val="00887F5B"/>
    <w:rsid w:val="00890586"/>
    <w:rsid w:val="00890B1B"/>
    <w:rsid w:val="00890D0B"/>
    <w:rsid w:val="00891884"/>
    <w:rsid w:val="00891A49"/>
    <w:rsid w:val="00892B7C"/>
    <w:rsid w:val="00892C51"/>
    <w:rsid w:val="00895079"/>
    <w:rsid w:val="00896233"/>
    <w:rsid w:val="0089715B"/>
    <w:rsid w:val="0089734C"/>
    <w:rsid w:val="00897381"/>
    <w:rsid w:val="00897A76"/>
    <w:rsid w:val="00897ACD"/>
    <w:rsid w:val="00897DF5"/>
    <w:rsid w:val="008A073C"/>
    <w:rsid w:val="008A0EAE"/>
    <w:rsid w:val="008A1704"/>
    <w:rsid w:val="008A1ED5"/>
    <w:rsid w:val="008A21EC"/>
    <w:rsid w:val="008A26BB"/>
    <w:rsid w:val="008A297E"/>
    <w:rsid w:val="008A2E2D"/>
    <w:rsid w:val="008A3065"/>
    <w:rsid w:val="008A47AA"/>
    <w:rsid w:val="008A54DB"/>
    <w:rsid w:val="008A5CB8"/>
    <w:rsid w:val="008A6214"/>
    <w:rsid w:val="008A6A0F"/>
    <w:rsid w:val="008A7894"/>
    <w:rsid w:val="008A7DE1"/>
    <w:rsid w:val="008A7E60"/>
    <w:rsid w:val="008B0177"/>
    <w:rsid w:val="008B0C7C"/>
    <w:rsid w:val="008B13AF"/>
    <w:rsid w:val="008B16C7"/>
    <w:rsid w:val="008B1D22"/>
    <w:rsid w:val="008B1E2E"/>
    <w:rsid w:val="008B2058"/>
    <w:rsid w:val="008B2C35"/>
    <w:rsid w:val="008B2EFD"/>
    <w:rsid w:val="008B6314"/>
    <w:rsid w:val="008B6501"/>
    <w:rsid w:val="008B669D"/>
    <w:rsid w:val="008B6924"/>
    <w:rsid w:val="008B7D04"/>
    <w:rsid w:val="008B7DF3"/>
    <w:rsid w:val="008C06B0"/>
    <w:rsid w:val="008C128B"/>
    <w:rsid w:val="008C13FA"/>
    <w:rsid w:val="008C14C9"/>
    <w:rsid w:val="008C175D"/>
    <w:rsid w:val="008C245D"/>
    <w:rsid w:val="008C2701"/>
    <w:rsid w:val="008C2C24"/>
    <w:rsid w:val="008C3410"/>
    <w:rsid w:val="008C3ECD"/>
    <w:rsid w:val="008C41B5"/>
    <w:rsid w:val="008C50C8"/>
    <w:rsid w:val="008C5D38"/>
    <w:rsid w:val="008C6733"/>
    <w:rsid w:val="008C72D0"/>
    <w:rsid w:val="008C77AB"/>
    <w:rsid w:val="008C7E56"/>
    <w:rsid w:val="008D03B8"/>
    <w:rsid w:val="008D0661"/>
    <w:rsid w:val="008D0F25"/>
    <w:rsid w:val="008D17E1"/>
    <w:rsid w:val="008D1E4D"/>
    <w:rsid w:val="008D2297"/>
    <w:rsid w:val="008D4A03"/>
    <w:rsid w:val="008D4C83"/>
    <w:rsid w:val="008D5FD1"/>
    <w:rsid w:val="008D6144"/>
    <w:rsid w:val="008D637D"/>
    <w:rsid w:val="008D6CC8"/>
    <w:rsid w:val="008D6D4D"/>
    <w:rsid w:val="008D7304"/>
    <w:rsid w:val="008D78AA"/>
    <w:rsid w:val="008E03D7"/>
    <w:rsid w:val="008E0724"/>
    <w:rsid w:val="008E1CB5"/>
    <w:rsid w:val="008E25F8"/>
    <w:rsid w:val="008E30B7"/>
    <w:rsid w:val="008E3A62"/>
    <w:rsid w:val="008E3C4F"/>
    <w:rsid w:val="008E3C64"/>
    <w:rsid w:val="008E595A"/>
    <w:rsid w:val="008E68AD"/>
    <w:rsid w:val="008E6D0C"/>
    <w:rsid w:val="008E707C"/>
    <w:rsid w:val="008E7680"/>
    <w:rsid w:val="008E7981"/>
    <w:rsid w:val="008F0263"/>
    <w:rsid w:val="008F0DCB"/>
    <w:rsid w:val="008F144A"/>
    <w:rsid w:val="008F15D7"/>
    <w:rsid w:val="008F1EF6"/>
    <w:rsid w:val="008F3BE9"/>
    <w:rsid w:val="008F432D"/>
    <w:rsid w:val="008F438E"/>
    <w:rsid w:val="008F463E"/>
    <w:rsid w:val="008F560A"/>
    <w:rsid w:val="008F57E1"/>
    <w:rsid w:val="008F6760"/>
    <w:rsid w:val="008F71AD"/>
    <w:rsid w:val="008F7427"/>
    <w:rsid w:val="008F7583"/>
    <w:rsid w:val="008F7979"/>
    <w:rsid w:val="008F7A37"/>
    <w:rsid w:val="00900496"/>
    <w:rsid w:val="00900AC3"/>
    <w:rsid w:val="00901B63"/>
    <w:rsid w:val="00902098"/>
    <w:rsid w:val="00902FFC"/>
    <w:rsid w:val="0090301C"/>
    <w:rsid w:val="00903556"/>
    <w:rsid w:val="009040F7"/>
    <w:rsid w:val="00904AD1"/>
    <w:rsid w:val="00904B02"/>
    <w:rsid w:val="00904C00"/>
    <w:rsid w:val="009050FC"/>
    <w:rsid w:val="00905EB0"/>
    <w:rsid w:val="009065DB"/>
    <w:rsid w:val="009066D3"/>
    <w:rsid w:val="00906B84"/>
    <w:rsid w:val="00906CD2"/>
    <w:rsid w:val="00907364"/>
    <w:rsid w:val="00907427"/>
    <w:rsid w:val="009074BB"/>
    <w:rsid w:val="00907A9E"/>
    <w:rsid w:val="00907E6C"/>
    <w:rsid w:val="00910221"/>
    <w:rsid w:val="0091095E"/>
    <w:rsid w:val="00910965"/>
    <w:rsid w:val="00910CFB"/>
    <w:rsid w:val="00911606"/>
    <w:rsid w:val="00911F45"/>
    <w:rsid w:val="00912A0F"/>
    <w:rsid w:val="009134DF"/>
    <w:rsid w:val="00913538"/>
    <w:rsid w:val="00913DA6"/>
    <w:rsid w:val="00914F5C"/>
    <w:rsid w:val="00915BBA"/>
    <w:rsid w:val="00915C63"/>
    <w:rsid w:val="00916690"/>
    <w:rsid w:val="00920C74"/>
    <w:rsid w:val="00920E7A"/>
    <w:rsid w:val="00920F92"/>
    <w:rsid w:val="009213C2"/>
    <w:rsid w:val="00921999"/>
    <w:rsid w:val="00921CED"/>
    <w:rsid w:val="00922160"/>
    <w:rsid w:val="0092304B"/>
    <w:rsid w:val="00923449"/>
    <w:rsid w:val="00924832"/>
    <w:rsid w:val="00924B7D"/>
    <w:rsid w:val="00926ACC"/>
    <w:rsid w:val="0092705A"/>
    <w:rsid w:val="00927DA4"/>
    <w:rsid w:val="009301E9"/>
    <w:rsid w:val="009306FA"/>
    <w:rsid w:val="009314B2"/>
    <w:rsid w:val="00931651"/>
    <w:rsid w:val="00931843"/>
    <w:rsid w:val="009321FC"/>
    <w:rsid w:val="009327F4"/>
    <w:rsid w:val="00933039"/>
    <w:rsid w:val="00933BB1"/>
    <w:rsid w:val="00934C44"/>
    <w:rsid w:val="00935FF3"/>
    <w:rsid w:val="0093625C"/>
    <w:rsid w:val="009364C5"/>
    <w:rsid w:val="00936D21"/>
    <w:rsid w:val="00937508"/>
    <w:rsid w:val="00937D16"/>
    <w:rsid w:val="00937FFA"/>
    <w:rsid w:val="009404C2"/>
    <w:rsid w:val="00940F27"/>
    <w:rsid w:val="009423B3"/>
    <w:rsid w:val="00942443"/>
    <w:rsid w:val="00943689"/>
    <w:rsid w:val="009440FF"/>
    <w:rsid w:val="00944BEF"/>
    <w:rsid w:val="0094549D"/>
    <w:rsid w:val="00945B3D"/>
    <w:rsid w:val="00945C41"/>
    <w:rsid w:val="00945D84"/>
    <w:rsid w:val="0094694F"/>
    <w:rsid w:val="009472C7"/>
    <w:rsid w:val="009472FB"/>
    <w:rsid w:val="00947473"/>
    <w:rsid w:val="0094750E"/>
    <w:rsid w:val="009478D5"/>
    <w:rsid w:val="00947A51"/>
    <w:rsid w:val="0095031E"/>
    <w:rsid w:val="0095127A"/>
    <w:rsid w:val="009514BA"/>
    <w:rsid w:val="009518D3"/>
    <w:rsid w:val="009522EF"/>
    <w:rsid w:val="00952315"/>
    <w:rsid w:val="0095315C"/>
    <w:rsid w:val="00953D8F"/>
    <w:rsid w:val="00953ED9"/>
    <w:rsid w:val="00954D5B"/>
    <w:rsid w:val="00955B52"/>
    <w:rsid w:val="00955B77"/>
    <w:rsid w:val="00957DB6"/>
    <w:rsid w:val="009604A3"/>
    <w:rsid w:val="00960890"/>
    <w:rsid w:val="009609A1"/>
    <w:rsid w:val="00960B73"/>
    <w:rsid w:val="00961707"/>
    <w:rsid w:val="00961FA8"/>
    <w:rsid w:val="009628BD"/>
    <w:rsid w:val="0096314C"/>
    <w:rsid w:val="009631F1"/>
    <w:rsid w:val="00963718"/>
    <w:rsid w:val="00963BAD"/>
    <w:rsid w:val="00963EF4"/>
    <w:rsid w:val="009643BE"/>
    <w:rsid w:val="00964564"/>
    <w:rsid w:val="0096494E"/>
    <w:rsid w:val="00965244"/>
    <w:rsid w:val="00965468"/>
    <w:rsid w:val="0096667D"/>
    <w:rsid w:val="00966D0A"/>
    <w:rsid w:val="00967709"/>
    <w:rsid w:val="00967BFE"/>
    <w:rsid w:val="00970592"/>
    <w:rsid w:val="00971102"/>
    <w:rsid w:val="00971A49"/>
    <w:rsid w:val="00971A9E"/>
    <w:rsid w:val="00971B67"/>
    <w:rsid w:val="00971D63"/>
    <w:rsid w:val="00971FC7"/>
    <w:rsid w:val="00972533"/>
    <w:rsid w:val="00972C9E"/>
    <w:rsid w:val="009735A0"/>
    <w:rsid w:val="00973A0B"/>
    <w:rsid w:val="00973A8A"/>
    <w:rsid w:val="0097404F"/>
    <w:rsid w:val="00974621"/>
    <w:rsid w:val="00974AC6"/>
    <w:rsid w:val="00975125"/>
    <w:rsid w:val="009757F2"/>
    <w:rsid w:val="00975DD2"/>
    <w:rsid w:val="00975E08"/>
    <w:rsid w:val="00976BEE"/>
    <w:rsid w:val="009800C5"/>
    <w:rsid w:val="00981BB9"/>
    <w:rsid w:val="00982704"/>
    <w:rsid w:val="00982D8E"/>
    <w:rsid w:val="0098353A"/>
    <w:rsid w:val="009843AB"/>
    <w:rsid w:val="00984ACC"/>
    <w:rsid w:val="00985504"/>
    <w:rsid w:val="00985D7C"/>
    <w:rsid w:val="0098613F"/>
    <w:rsid w:val="00987ADC"/>
    <w:rsid w:val="00992826"/>
    <w:rsid w:val="00992900"/>
    <w:rsid w:val="00992D55"/>
    <w:rsid w:val="00993E11"/>
    <w:rsid w:val="00994B9C"/>
    <w:rsid w:val="00994C93"/>
    <w:rsid w:val="009952D4"/>
    <w:rsid w:val="00995AE6"/>
    <w:rsid w:val="00995EB7"/>
    <w:rsid w:val="00995F45"/>
    <w:rsid w:val="00996349"/>
    <w:rsid w:val="00996421"/>
    <w:rsid w:val="009965A4"/>
    <w:rsid w:val="00996CB7"/>
    <w:rsid w:val="009972A6"/>
    <w:rsid w:val="009975D2"/>
    <w:rsid w:val="009A028B"/>
    <w:rsid w:val="009A052D"/>
    <w:rsid w:val="009A0636"/>
    <w:rsid w:val="009A0F4C"/>
    <w:rsid w:val="009A1909"/>
    <w:rsid w:val="009A2225"/>
    <w:rsid w:val="009A23A2"/>
    <w:rsid w:val="009A3266"/>
    <w:rsid w:val="009A39D8"/>
    <w:rsid w:val="009A5339"/>
    <w:rsid w:val="009A56AA"/>
    <w:rsid w:val="009A57ED"/>
    <w:rsid w:val="009A6DC6"/>
    <w:rsid w:val="009A7867"/>
    <w:rsid w:val="009B0A12"/>
    <w:rsid w:val="009B0D4B"/>
    <w:rsid w:val="009B14EC"/>
    <w:rsid w:val="009B1859"/>
    <w:rsid w:val="009B1C94"/>
    <w:rsid w:val="009B20A7"/>
    <w:rsid w:val="009B297E"/>
    <w:rsid w:val="009B3299"/>
    <w:rsid w:val="009B3538"/>
    <w:rsid w:val="009B4C5C"/>
    <w:rsid w:val="009B4CC5"/>
    <w:rsid w:val="009B5B85"/>
    <w:rsid w:val="009B6193"/>
    <w:rsid w:val="009B6555"/>
    <w:rsid w:val="009B7263"/>
    <w:rsid w:val="009B74E0"/>
    <w:rsid w:val="009B7E8B"/>
    <w:rsid w:val="009C0F99"/>
    <w:rsid w:val="009C15AC"/>
    <w:rsid w:val="009C279D"/>
    <w:rsid w:val="009C36ED"/>
    <w:rsid w:val="009C3891"/>
    <w:rsid w:val="009C3A52"/>
    <w:rsid w:val="009C3B3A"/>
    <w:rsid w:val="009C4144"/>
    <w:rsid w:val="009C704E"/>
    <w:rsid w:val="009D0085"/>
    <w:rsid w:val="009D0214"/>
    <w:rsid w:val="009D1207"/>
    <w:rsid w:val="009D1DD1"/>
    <w:rsid w:val="009D1F63"/>
    <w:rsid w:val="009D349B"/>
    <w:rsid w:val="009D42CE"/>
    <w:rsid w:val="009D45D3"/>
    <w:rsid w:val="009D46DD"/>
    <w:rsid w:val="009D4790"/>
    <w:rsid w:val="009D4ECA"/>
    <w:rsid w:val="009D60F0"/>
    <w:rsid w:val="009D6AEF"/>
    <w:rsid w:val="009D7421"/>
    <w:rsid w:val="009D78E6"/>
    <w:rsid w:val="009E0141"/>
    <w:rsid w:val="009E072A"/>
    <w:rsid w:val="009E0AED"/>
    <w:rsid w:val="009E1AAC"/>
    <w:rsid w:val="009E1C02"/>
    <w:rsid w:val="009E24B4"/>
    <w:rsid w:val="009E2B88"/>
    <w:rsid w:val="009E2F8E"/>
    <w:rsid w:val="009E326A"/>
    <w:rsid w:val="009E339A"/>
    <w:rsid w:val="009E3A85"/>
    <w:rsid w:val="009E41B9"/>
    <w:rsid w:val="009E46D2"/>
    <w:rsid w:val="009E4AC6"/>
    <w:rsid w:val="009E4D33"/>
    <w:rsid w:val="009E53BF"/>
    <w:rsid w:val="009E57E0"/>
    <w:rsid w:val="009E58B5"/>
    <w:rsid w:val="009E5B91"/>
    <w:rsid w:val="009E6C58"/>
    <w:rsid w:val="009F160A"/>
    <w:rsid w:val="009F18F5"/>
    <w:rsid w:val="009F1BE4"/>
    <w:rsid w:val="009F2050"/>
    <w:rsid w:val="009F227A"/>
    <w:rsid w:val="009F25C2"/>
    <w:rsid w:val="009F27E8"/>
    <w:rsid w:val="009F2DA1"/>
    <w:rsid w:val="009F4560"/>
    <w:rsid w:val="009F4945"/>
    <w:rsid w:val="009F4E75"/>
    <w:rsid w:val="009F4F80"/>
    <w:rsid w:val="009F5137"/>
    <w:rsid w:val="009F53BD"/>
    <w:rsid w:val="009F5C91"/>
    <w:rsid w:val="009F7D23"/>
    <w:rsid w:val="00A001F6"/>
    <w:rsid w:val="00A0179E"/>
    <w:rsid w:val="00A01966"/>
    <w:rsid w:val="00A01977"/>
    <w:rsid w:val="00A0249A"/>
    <w:rsid w:val="00A02A96"/>
    <w:rsid w:val="00A02B3B"/>
    <w:rsid w:val="00A02BB0"/>
    <w:rsid w:val="00A03526"/>
    <w:rsid w:val="00A04104"/>
    <w:rsid w:val="00A04C77"/>
    <w:rsid w:val="00A04D0B"/>
    <w:rsid w:val="00A04E33"/>
    <w:rsid w:val="00A05D8F"/>
    <w:rsid w:val="00A05F3D"/>
    <w:rsid w:val="00A10509"/>
    <w:rsid w:val="00A10E48"/>
    <w:rsid w:val="00A1143A"/>
    <w:rsid w:val="00A11DEC"/>
    <w:rsid w:val="00A131E1"/>
    <w:rsid w:val="00A14441"/>
    <w:rsid w:val="00A146EA"/>
    <w:rsid w:val="00A1516E"/>
    <w:rsid w:val="00A163E0"/>
    <w:rsid w:val="00A16AE8"/>
    <w:rsid w:val="00A16D62"/>
    <w:rsid w:val="00A179CF"/>
    <w:rsid w:val="00A204A4"/>
    <w:rsid w:val="00A205E9"/>
    <w:rsid w:val="00A20837"/>
    <w:rsid w:val="00A218EC"/>
    <w:rsid w:val="00A21E1B"/>
    <w:rsid w:val="00A224D9"/>
    <w:rsid w:val="00A22A2D"/>
    <w:rsid w:val="00A22FDE"/>
    <w:rsid w:val="00A23077"/>
    <w:rsid w:val="00A23F43"/>
    <w:rsid w:val="00A245BE"/>
    <w:rsid w:val="00A24942"/>
    <w:rsid w:val="00A24A75"/>
    <w:rsid w:val="00A24D82"/>
    <w:rsid w:val="00A2588E"/>
    <w:rsid w:val="00A25E69"/>
    <w:rsid w:val="00A266EC"/>
    <w:rsid w:val="00A26BD3"/>
    <w:rsid w:val="00A274BD"/>
    <w:rsid w:val="00A309CA"/>
    <w:rsid w:val="00A30C68"/>
    <w:rsid w:val="00A311B8"/>
    <w:rsid w:val="00A323E7"/>
    <w:rsid w:val="00A32CA5"/>
    <w:rsid w:val="00A32EEB"/>
    <w:rsid w:val="00A3329E"/>
    <w:rsid w:val="00A3378F"/>
    <w:rsid w:val="00A34BDE"/>
    <w:rsid w:val="00A35676"/>
    <w:rsid w:val="00A36060"/>
    <w:rsid w:val="00A401EA"/>
    <w:rsid w:val="00A402C5"/>
    <w:rsid w:val="00A4089D"/>
    <w:rsid w:val="00A4099C"/>
    <w:rsid w:val="00A40B21"/>
    <w:rsid w:val="00A40E92"/>
    <w:rsid w:val="00A4103C"/>
    <w:rsid w:val="00A414A8"/>
    <w:rsid w:val="00A437FC"/>
    <w:rsid w:val="00A43C1F"/>
    <w:rsid w:val="00A43C23"/>
    <w:rsid w:val="00A449E3"/>
    <w:rsid w:val="00A44CDF"/>
    <w:rsid w:val="00A45990"/>
    <w:rsid w:val="00A46095"/>
    <w:rsid w:val="00A46B16"/>
    <w:rsid w:val="00A46FCD"/>
    <w:rsid w:val="00A470BF"/>
    <w:rsid w:val="00A472ED"/>
    <w:rsid w:val="00A477E9"/>
    <w:rsid w:val="00A47EFD"/>
    <w:rsid w:val="00A50374"/>
    <w:rsid w:val="00A50869"/>
    <w:rsid w:val="00A5096C"/>
    <w:rsid w:val="00A50C9E"/>
    <w:rsid w:val="00A51D2A"/>
    <w:rsid w:val="00A52081"/>
    <w:rsid w:val="00A520FD"/>
    <w:rsid w:val="00A52ECA"/>
    <w:rsid w:val="00A531C7"/>
    <w:rsid w:val="00A56132"/>
    <w:rsid w:val="00A56137"/>
    <w:rsid w:val="00A5656D"/>
    <w:rsid w:val="00A56D9D"/>
    <w:rsid w:val="00A57510"/>
    <w:rsid w:val="00A575A7"/>
    <w:rsid w:val="00A579E5"/>
    <w:rsid w:val="00A60461"/>
    <w:rsid w:val="00A610B5"/>
    <w:rsid w:val="00A61219"/>
    <w:rsid w:val="00A6164B"/>
    <w:rsid w:val="00A61880"/>
    <w:rsid w:val="00A62BD5"/>
    <w:rsid w:val="00A63A10"/>
    <w:rsid w:val="00A641B6"/>
    <w:rsid w:val="00A6494E"/>
    <w:rsid w:val="00A64AF9"/>
    <w:rsid w:val="00A65808"/>
    <w:rsid w:val="00A65A3A"/>
    <w:rsid w:val="00A65FE7"/>
    <w:rsid w:val="00A6607E"/>
    <w:rsid w:val="00A666D1"/>
    <w:rsid w:val="00A66936"/>
    <w:rsid w:val="00A670C7"/>
    <w:rsid w:val="00A67EE3"/>
    <w:rsid w:val="00A70390"/>
    <w:rsid w:val="00A703E0"/>
    <w:rsid w:val="00A70858"/>
    <w:rsid w:val="00A70B81"/>
    <w:rsid w:val="00A7109C"/>
    <w:rsid w:val="00A7194D"/>
    <w:rsid w:val="00A71AE0"/>
    <w:rsid w:val="00A726BA"/>
    <w:rsid w:val="00A736DC"/>
    <w:rsid w:val="00A73896"/>
    <w:rsid w:val="00A74EE0"/>
    <w:rsid w:val="00A750DB"/>
    <w:rsid w:val="00A753AA"/>
    <w:rsid w:val="00A75C56"/>
    <w:rsid w:val="00A77D19"/>
    <w:rsid w:val="00A806AD"/>
    <w:rsid w:val="00A811DE"/>
    <w:rsid w:val="00A81715"/>
    <w:rsid w:val="00A81726"/>
    <w:rsid w:val="00A81A99"/>
    <w:rsid w:val="00A81BD1"/>
    <w:rsid w:val="00A82379"/>
    <w:rsid w:val="00A82EAD"/>
    <w:rsid w:val="00A83343"/>
    <w:rsid w:val="00A83371"/>
    <w:rsid w:val="00A836C4"/>
    <w:rsid w:val="00A8384F"/>
    <w:rsid w:val="00A83E01"/>
    <w:rsid w:val="00A843EA"/>
    <w:rsid w:val="00A84C4F"/>
    <w:rsid w:val="00A85602"/>
    <w:rsid w:val="00A85B70"/>
    <w:rsid w:val="00A86786"/>
    <w:rsid w:val="00A87364"/>
    <w:rsid w:val="00A905D1"/>
    <w:rsid w:val="00A9097B"/>
    <w:rsid w:val="00A90D85"/>
    <w:rsid w:val="00A91BDE"/>
    <w:rsid w:val="00A92139"/>
    <w:rsid w:val="00A92289"/>
    <w:rsid w:val="00A92B1F"/>
    <w:rsid w:val="00A93144"/>
    <w:rsid w:val="00A93333"/>
    <w:rsid w:val="00A93377"/>
    <w:rsid w:val="00A94759"/>
    <w:rsid w:val="00A94815"/>
    <w:rsid w:val="00A94A3F"/>
    <w:rsid w:val="00A95DE6"/>
    <w:rsid w:val="00A96272"/>
    <w:rsid w:val="00A964BF"/>
    <w:rsid w:val="00A97122"/>
    <w:rsid w:val="00A97899"/>
    <w:rsid w:val="00A97930"/>
    <w:rsid w:val="00AA028A"/>
    <w:rsid w:val="00AA029D"/>
    <w:rsid w:val="00AA07B7"/>
    <w:rsid w:val="00AA0D83"/>
    <w:rsid w:val="00AA1202"/>
    <w:rsid w:val="00AA161A"/>
    <w:rsid w:val="00AA1A18"/>
    <w:rsid w:val="00AA274D"/>
    <w:rsid w:val="00AA2970"/>
    <w:rsid w:val="00AA2C4D"/>
    <w:rsid w:val="00AA2E39"/>
    <w:rsid w:val="00AA314E"/>
    <w:rsid w:val="00AA3EE5"/>
    <w:rsid w:val="00AA4833"/>
    <w:rsid w:val="00AA4BB5"/>
    <w:rsid w:val="00AA5493"/>
    <w:rsid w:val="00AA6F1B"/>
    <w:rsid w:val="00AA752B"/>
    <w:rsid w:val="00AA7878"/>
    <w:rsid w:val="00AA7A27"/>
    <w:rsid w:val="00AA7C8F"/>
    <w:rsid w:val="00AA7E03"/>
    <w:rsid w:val="00AB0DC4"/>
    <w:rsid w:val="00AB15CE"/>
    <w:rsid w:val="00AB20CB"/>
    <w:rsid w:val="00AB2141"/>
    <w:rsid w:val="00AB22F2"/>
    <w:rsid w:val="00AB25AF"/>
    <w:rsid w:val="00AB3070"/>
    <w:rsid w:val="00AB3631"/>
    <w:rsid w:val="00AB399C"/>
    <w:rsid w:val="00AB542D"/>
    <w:rsid w:val="00AB5731"/>
    <w:rsid w:val="00AB5BF6"/>
    <w:rsid w:val="00AB6631"/>
    <w:rsid w:val="00AB7A3A"/>
    <w:rsid w:val="00AB7F06"/>
    <w:rsid w:val="00AC0C83"/>
    <w:rsid w:val="00AC1520"/>
    <w:rsid w:val="00AC160D"/>
    <w:rsid w:val="00AC1752"/>
    <w:rsid w:val="00AC193F"/>
    <w:rsid w:val="00AC421B"/>
    <w:rsid w:val="00AC4E23"/>
    <w:rsid w:val="00AC52F7"/>
    <w:rsid w:val="00AC5643"/>
    <w:rsid w:val="00AC5E5C"/>
    <w:rsid w:val="00AC689F"/>
    <w:rsid w:val="00AC6F71"/>
    <w:rsid w:val="00AC721F"/>
    <w:rsid w:val="00AD016B"/>
    <w:rsid w:val="00AD0329"/>
    <w:rsid w:val="00AD069A"/>
    <w:rsid w:val="00AD0A09"/>
    <w:rsid w:val="00AD0EDA"/>
    <w:rsid w:val="00AD1977"/>
    <w:rsid w:val="00AD19AE"/>
    <w:rsid w:val="00AD1E53"/>
    <w:rsid w:val="00AD2A4D"/>
    <w:rsid w:val="00AD3251"/>
    <w:rsid w:val="00AD3EC7"/>
    <w:rsid w:val="00AD420F"/>
    <w:rsid w:val="00AD546B"/>
    <w:rsid w:val="00AD592A"/>
    <w:rsid w:val="00AD5C03"/>
    <w:rsid w:val="00AD5D6D"/>
    <w:rsid w:val="00AD6806"/>
    <w:rsid w:val="00AD690C"/>
    <w:rsid w:val="00AD6A30"/>
    <w:rsid w:val="00AD6D2C"/>
    <w:rsid w:val="00AD78DA"/>
    <w:rsid w:val="00AD7901"/>
    <w:rsid w:val="00AD7FB0"/>
    <w:rsid w:val="00AE11C8"/>
    <w:rsid w:val="00AE13A8"/>
    <w:rsid w:val="00AE266B"/>
    <w:rsid w:val="00AE2C64"/>
    <w:rsid w:val="00AE2EC0"/>
    <w:rsid w:val="00AE33BD"/>
    <w:rsid w:val="00AE39BD"/>
    <w:rsid w:val="00AE429F"/>
    <w:rsid w:val="00AE4C1E"/>
    <w:rsid w:val="00AE5755"/>
    <w:rsid w:val="00AE632A"/>
    <w:rsid w:val="00AE6FB2"/>
    <w:rsid w:val="00AE719E"/>
    <w:rsid w:val="00AE780A"/>
    <w:rsid w:val="00AF0739"/>
    <w:rsid w:val="00AF07F7"/>
    <w:rsid w:val="00AF0E5D"/>
    <w:rsid w:val="00AF1193"/>
    <w:rsid w:val="00AF1494"/>
    <w:rsid w:val="00AF1A34"/>
    <w:rsid w:val="00AF289F"/>
    <w:rsid w:val="00AF2B64"/>
    <w:rsid w:val="00AF3A56"/>
    <w:rsid w:val="00AF3C38"/>
    <w:rsid w:val="00AF3E96"/>
    <w:rsid w:val="00AF403F"/>
    <w:rsid w:val="00AF4771"/>
    <w:rsid w:val="00AF4845"/>
    <w:rsid w:val="00AF49EC"/>
    <w:rsid w:val="00AF5ECA"/>
    <w:rsid w:val="00AF6A93"/>
    <w:rsid w:val="00AF7445"/>
    <w:rsid w:val="00B00197"/>
    <w:rsid w:val="00B00603"/>
    <w:rsid w:val="00B01352"/>
    <w:rsid w:val="00B0179B"/>
    <w:rsid w:val="00B01DDD"/>
    <w:rsid w:val="00B01F4F"/>
    <w:rsid w:val="00B022A3"/>
    <w:rsid w:val="00B027B5"/>
    <w:rsid w:val="00B02D3D"/>
    <w:rsid w:val="00B0339B"/>
    <w:rsid w:val="00B058FF"/>
    <w:rsid w:val="00B070B9"/>
    <w:rsid w:val="00B0792B"/>
    <w:rsid w:val="00B1060E"/>
    <w:rsid w:val="00B10C59"/>
    <w:rsid w:val="00B10D9B"/>
    <w:rsid w:val="00B10E18"/>
    <w:rsid w:val="00B1105B"/>
    <w:rsid w:val="00B1128D"/>
    <w:rsid w:val="00B1159C"/>
    <w:rsid w:val="00B1166C"/>
    <w:rsid w:val="00B120AA"/>
    <w:rsid w:val="00B12B2D"/>
    <w:rsid w:val="00B12DA6"/>
    <w:rsid w:val="00B12EAC"/>
    <w:rsid w:val="00B13097"/>
    <w:rsid w:val="00B13B41"/>
    <w:rsid w:val="00B1433D"/>
    <w:rsid w:val="00B14621"/>
    <w:rsid w:val="00B1486C"/>
    <w:rsid w:val="00B14E07"/>
    <w:rsid w:val="00B15AC2"/>
    <w:rsid w:val="00B16FA6"/>
    <w:rsid w:val="00B2017A"/>
    <w:rsid w:val="00B21EDB"/>
    <w:rsid w:val="00B21FFF"/>
    <w:rsid w:val="00B225EC"/>
    <w:rsid w:val="00B230A5"/>
    <w:rsid w:val="00B23460"/>
    <w:rsid w:val="00B23592"/>
    <w:rsid w:val="00B23F90"/>
    <w:rsid w:val="00B2516E"/>
    <w:rsid w:val="00B25730"/>
    <w:rsid w:val="00B257A1"/>
    <w:rsid w:val="00B25DAC"/>
    <w:rsid w:val="00B2660D"/>
    <w:rsid w:val="00B26BAC"/>
    <w:rsid w:val="00B275A9"/>
    <w:rsid w:val="00B27B39"/>
    <w:rsid w:val="00B303F6"/>
    <w:rsid w:val="00B30825"/>
    <w:rsid w:val="00B31137"/>
    <w:rsid w:val="00B317ED"/>
    <w:rsid w:val="00B3237C"/>
    <w:rsid w:val="00B3260C"/>
    <w:rsid w:val="00B32B61"/>
    <w:rsid w:val="00B32D44"/>
    <w:rsid w:val="00B335DE"/>
    <w:rsid w:val="00B336B7"/>
    <w:rsid w:val="00B343AD"/>
    <w:rsid w:val="00B353BD"/>
    <w:rsid w:val="00B356BF"/>
    <w:rsid w:val="00B3576C"/>
    <w:rsid w:val="00B35927"/>
    <w:rsid w:val="00B35FC3"/>
    <w:rsid w:val="00B368F0"/>
    <w:rsid w:val="00B370C4"/>
    <w:rsid w:val="00B372A6"/>
    <w:rsid w:val="00B373DD"/>
    <w:rsid w:val="00B40C33"/>
    <w:rsid w:val="00B4133A"/>
    <w:rsid w:val="00B416E9"/>
    <w:rsid w:val="00B41CE6"/>
    <w:rsid w:val="00B42317"/>
    <w:rsid w:val="00B4236C"/>
    <w:rsid w:val="00B42FED"/>
    <w:rsid w:val="00B46291"/>
    <w:rsid w:val="00B5036B"/>
    <w:rsid w:val="00B503C8"/>
    <w:rsid w:val="00B50B2E"/>
    <w:rsid w:val="00B51A2F"/>
    <w:rsid w:val="00B527AB"/>
    <w:rsid w:val="00B52822"/>
    <w:rsid w:val="00B53423"/>
    <w:rsid w:val="00B55B9B"/>
    <w:rsid w:val="00B562EE"/>
    <w:rsid w:val="00B5635D"/>
    <w:rsid w:val="00B56645"/>
    <w:rsid w:val="00B56C93"/>
    <w:rsid w:val="00B56CBA"/>
    <w:rsid w:val="00B57B58"/>
    <w:rsid w:val="00B6028A"/>
    <w:rsid w:val="00B6154B"/>
    <w:rsid w:val="00B61632"/>
    <w:rsid w:val="00B61AF1"/>
    <w:rsid w:val="00B62001"/>
    <w:rsid w:val="00B620BE"/>
    <w:rsid w:val="00B629EE"/>
    <w:rsid w:val="00B639DA"/>
    <w:rsid w:val="00B65360"/>
    <w:rsid w:val="00B65F1C"/>
    <w:rsid w:val="00B66332"/>
    <w:rsid w:val="00B6755E"/>
    <w:rsid w:val="00B6764C"/>
    <w:rsid w:val="00B677BF"/>
    <w:rsid w:val="00B7143A"/>
    <w:rsid w:val="00B73AA4"/>
    <w:rsid w:val="00B745E4"/>
    <w:rsid w:val="00B74904"/>
    <w:rsid w:val="00B7553A"/>
    <w:rsid w:val="00B75990"/>
    <w:rsid w:val="00B76D32"/>
    <w:rsid w:val="00B771F3"/>
    <w:rsid w:val="00B77642"/>
    <w:rsid w:val="00B80111"/>
    <w:rsid w:val="00B8123F"/>
    <w:rsid w:val="00B814F3"/>
    <w:rsid w:val="00B81557"/>
    <w:rsid w:val="00B828E2"/>
    <w:rsid w:val="00B83E2C"/>
    <w:rsid w:val="00B85149"/>
    <w:rsid w:val="00B851A8"/>
    <w:rsid w:val="00B8634E"/>
    <w:rsid w:val="00B902A3"/>
    <w:rsid w:val="00B912D3"/>
    <w:rsid w:val="00B92DDA"/>
    <w:rsid w:val="00B93164"/>
    <w:rsid w:val="00B939A1"/>
    <w:rsid w:val="00B9559D"/>
    <w:rsid w:val="00B96290"/>
    <w:rsid w:val="00B97897"/>
    <w:rsid w:val="00B97C3C"/>
    <w:rsid w:val="00B97C95"/>
    <w:rsid w:val="00BA03D5"/>
    <w:rsid w:val="00BA0919"/>
    <w:rsid w:val="00BA3184"/>
    <w:rsid w:val="00BA346D"/>
    <w:rsid w:val="00BA3A54"/>
    <w:rsid w:val="00BA4AEC"/>
    <w:rsid w:val="00BA4BD4"/>
    <w:rsid w:val="00BA4E5A"/>
    <w:rsid w:val="00BA5246"/>
    <w:rsid w:val="00BA55A6"/>
    <w:rsid w:val="00BA63E2"/>
    <w:rsid w:val="00BA67BC"/>
    <w:rsid w:val="00BA729F"/>
    <w:rsid w:val="00BA7755"/>
    <w:rsid w:val="00BB0186"/>
    <w:rsid w:val="00BB07BC"/>
    <w:rsid w:val="00BB0B28"/>
    <w:rsid w:val="00BB0FFB"/>
    <w:rsid w:val="00BB17F3"/>
    <w:rsid w:val="00BB1BE3"/>
    <w:rsid w:val="00BB1C8A"/>
    <w:rsid w:val="00BB1FDD"/>
    <w:rsid w:val="00BB222A"/>
    <w:rsid w:val="00BB37A1"/>
    <w:rsid w:val="00BB3923"/>
    <w:rsid w:val="00BB3EA9"/>
    <w:rsid w:val="00BB40C3"/>
    <w:rsid w:val="00BB465A"/>
    <w:rsid w:val="00BB4A8B"/>
    <w:rsid w:val="00BB4FEB"/>
    <w:rsid w:val="00BB5F58"/>
    <w:rsid w:val="00BB7937"/>
    <w:rsid w:val="00BB7E86"/>
    <w:rsid w:val="00BC0269"/>
    <w:rsid w:val="00BC0B04"/>
    <w:rsid w:val="00BC1E6D"/>
    <w:rsid w:val="00BC2835"/>
    <w:rsid w:val="00BC2C18"/>
    <w:rsid w:val="00BC33B8"/>
    <w:rsid w:val="00BC3569"/>
    <w:rsid w:val="00BC48C3"/>
    <w:rsid w:val="00BC4B30"/>
    <w:rsid w:val="00BC4BA3"/>
    <w:rsid w:val="00BC4EBB"/>
    <w:rsid w:val="00BC5252"/>
    <w:rsid w:val="00BC54A1"/>
    <w:rsid w:val="00BC56B4"/>
    <w:rsid w:val="00BC5C0E"/>
    <w:rsid w:val="00BC6AAE"/>
    <w:rsid w:val="00BC73BC"/>
    <w:rsid w:val="00BC7C58"/>
    <w:rsid w:val="00BD024B"/>
    <w:rsid w:val="00BD0F56"/>
    <w:rsid w:val="00BD1298"/>
    <w:rsid w:val="00BD2065"/>
    <w:rsid w:val="00BD397E"/>
    <w:rsid w:val="00BD4A49"/>
    <w:rsid w:val="00BD4EC7"/>
    <w:rsid w:val="00BD509B"/>
    <w:rsid w:val="00BD51A8"/>
    <w:rsid w:val="00BD5A71"/>
    <w:rsid w:val="00BD5ACE"/>
    <w:rsid w:val="00BD5F7E"/>
    <w:rsid w:val="00BD682D"/>
    <w:rsid w:val="00BD6A16"/>
    <w:rsid w:val="00BD7CAD"/>
    <w:rsid w:val="00BE0089"/>
    <w:rsid w:val="00BE0DD9"/>
    <w:rsid w:val="00BE144F"/>
    <w:rsid w:val="00BE1646"/>
    <w:rsid w:val="00BE165A"/>
    <w:rsid w:val="00BE1A9C"/>
    <w:rsid w:val="00BE225E"/>
    <w:rsid w:val="00BE2D25"/>
    <w:rsid w:val="00BE32D2"/>
    <w:rsid w:val="00BE33EB"/>
    <w:rsid w:val="00BE368F"/>
    <w:rsid w:val="00BE5872"/>
    <w:rsid w:val="00BE6C96"/>
    <w:rsid w:val="00BE6F10"/>
    <w:rsid w:val="00BE7091"/>
    <w:rsid w:val="00BE7E3D"/>
    <w:rsid w:val="00BF0369"/>
    <w:rsid w:val="00BF0502"/>
    <w:rsid w:val="00BF08F6"/>
    <w:rsid w:val="00BF0B88"/>
    <w:rsid w:val="00BF11C6"/>
    <w:rsid w:val="00BF1915"/>
    <w:rsid w:val="00BF2246"/>
    <w:rsid w:val="00BF3A15"/>
    <w:rsid w:val="00BF55F0"/>
    <w:rsid w:val="00BF5760"/>
    <w:rsid w:val="00BF592A"/>
    <w:rsid w:val="00BF5E83"/>
    <w:rsid w:val="00BF63CF"/>
    <w:rsid w:val="00BF6F36"/>
    <w:rsid w:val="00BF73EB"/>
    <w:rsid w:val="00BF7531"/>
    <w:rsid w:val="00C00602"/>
    <w:rsid w:val="00C00927"/>
    <w:rsid w:val="00C0098A"/>
    <w:rsid w:val="00C00A8B"/>
    <w:rsid w:val="00C00FD6"/>
    <w:rsid w:val="00C038DD"/>
    <w:rsid w:val="00C03910"/>
    <w:rsid w:val="00C03AB0"/>
    <w:rsid w:val="00C03E92"/>
    <w:rsid w:val="00C04271"/>
    <w:rsid w:val="00C048A1"/>
    <w:rsid w:val="00C04EFD"/>
    <w:rsid w:val="00C0531C"/>
    <w:rsid w:val="00C05964"/>
    <w:rsid w:val="00C05F17"/>
    <w:rsid w:val="00C06027"/>
    <w:rsid w:val="00C06A0F"/>
    <w:rsid w:val="00C06B2A"/>
    <w:rsid w:val="00C07112"/>
    <w:rsid w:val="00C076D5"/>
    <w:rsid w:val="00C07FA8"/>
    <w:rsid w:val="00C1025A"/>
    <w:rsid w:val="00C10B53"/>
    <w:rsid w:val="00C10D7E"/>
    <w:rsid w:val="00C11A7A"/>
    <w:rsid w:val="00C11C3F"/>
    <w:rsid w:val="00C11E9E"/>
    <w:rsid w:val="00C12064"/>
    <w:rsid w:val="00C12727"/>
    <w:rsid w:val="00C13734"/>
    <w:rsid w:val="00C13A00"/>
    <w:rsid w:val="00C1418A"/>
    <w:rsid w:val="00C148D0"/>
    <w:rsid w:val="00C14CBB"/>
    <w:rsid w:val="00C15803"/>
    <w:rsid w:val="00C167CF"/>
    <w:rsid w:val="00C17613"/>
    <w:rsid w:val="00C2081B"/>
    <w:rsid w:val="00C20DD2"/>
    <w:rsid w:val="00C21663"/>
    <w:rsid w:val="00C22CD6"/>
    <w:rsid w:val="00C22FBF"/>
    <w:rsid w:val="00C23307"/>
    <w:rsid w:val="00C23746"/>
    <w:rsid w:val="00C23CD5"/>
    <w:rsid w:val="00C243C2"/>
    <w:rsid w:val="00C24A94"/>
    <w:rsid w:val="00C25535"/>
    <w:rsid w:val="00C27872"/>
    <w:rsid w:val="00C3044F"/>
    <w:rsid w:val="00C304F0"/>
    <w:rsid w:val="00C32853"/>
    <w:rsid w:val="00C3298A"/>
    <w:rsid w:val="00C32E16"/>
    <w:rsid w:val="00C33A69"/>
    <w:rsid w:val="00C33AFE"/>
    <w:rsid w:val="00C33B7D"/>
    <w:rsid w:val="00C33F9B"/>
    <w:rsid w:val="00C34175"/>
    <w:rsid w:val="00C35262"/>
    <w:rsid w:val="00C35263"/>
    <w:rsid w:val="00C3548C"/>
    <w:rsid w:val="00C359DE"/>
    <w:rsid w:val="00C35DBA"/>
    <w:rsid w:val="00C36304"/>
    <w:rsid w:val="00C367C5"/>
    <w:rsid w:val="00C36FC6"/>
    <w:rsid w:val="00C377E3"/>
    <w:rsid w:val="00C37E1E"/>
    <w:rsid w:val="00C37E9E"/>
    <w:rsid w:val="00C401CD"/>
    <w:rsid w:val="00C41772"/>
    <w:rsid w:val="00C42858"/>
    <w:rsid w:val="00C429E5"/>
    <w:rsid w:val="00C43370"/>
    <w:rsid w:val="00C4339B"/>
    <w:rsid w:val="00C43E17"/>
    <w:rsid w:val="00C44876"/>
    <w:rsid w:val="00C45218"/>
    <w:rsid w:val="00C45E58"/>
    <w:rsid w:val="00C465FC"/>
    <w:rsid w:val="00C46934"/>
    <w:rsid w:val="00C4750F"/>
    <w:rsid w:val="00C5051D"/>
    <w:rsid w:val="00C5087B"/>
    <w:rsid w:val="00C5157B"/>
    <w:rsid w:val="00C52309"/>
    <w:rsid w:val="00C52CEF"/>
    <w:rsid w:val="00C53485"/>
    <w:rsid w:val="00C535FB"/>
    <w:rsid w:val="00C53CAB"/>
    <w:rsid w:val="00C53E4B"/>
    <w:rsid w:val="00C542F1"/>
    <w:rsid w:val="00C54F0E"/>
    <w:rsid w:val="00C54FF2"/>
    <w:rsid w:val="00C55E7C"/>
    <w:rsid w:val="00C55F5C"/>
    <w:rsid w:val="00C55FE5"/>
    <w:rsid w:val="00C56FB1"/>
    <w:rsid w:val="00C604F4"/>
    <w:rsid w:val="00C6082E"/>
    <w:rsid w:val="00C60F36"/>
    <w:rsid w:val="00C61071"/>
    <w:rsid w:val="00C61FE8"/>
    <w:rsid w:val="00C62347"/>
    <w:rsid w:val="00C6319C"/>
    <w:rsid w:val="00C63A9D"/>
    <w:rsid w:val="00C63E70"/>
    <w:rsid w:val="00C64666"/>
    <w:rsid w:val="00C64691"/>
    <w:rsid w:val="00C646F8"/>
    <w:rsid w:val="00C6480F"/>
    <w:rsid w:val="00C64BB2"/>
    <w:rsid w:val="00C65143"/>
    <w:rsid w:val="00C65D90"/>
    <w:rsid w:val="00C675B9"/>
    <w:rsid w:val="00C676F4"/>
    <w:rsid w:val="00C67DEA"/>
    <w:rsid w:val="00C67F4A"/>
    <w:rsid w:val="00C717C4"/>
    <w:rsid w:val="00C717DD"/>
    <w:rsid w:val="00C71FC6"/>
    <w:rsid w:val="00C7244C"/>
    <w:rsid w:val="00C74ADB"/>
    <w:rsid w:val="00C74B8F"/>
    <w:rsid w:val="00C75049"/>
    <w:rsid w:val="00C75CBB"/>
    <w:rsid w:val="00C76459"/>
    <w:rsid w:val="00C76F45"/>
    <w:rsid w:val="00C77028"/>
    <w:rsid w:val="00C80072"/>
    <w:rsid w:val="00C80F36"/>
    <w:rsid w:val="00C811FC"/>
    <w:rsid w:val="00C8185B"/>
    <w:rsid w:val="00C818BE"/>
    <w:rsid w:val="00C82502"/>
    <w:rsid w:val="00C834AC"/>
    <w:rsid w:val="00C83745"/>
    <w:rsid w:val="00C83AE3"/>
    <w:rsid w:val="00C84676"/>
    <w:rsid w:val="00C84B6C"/>
    <w:rsid w:val="00C84C3F"/>
    <w:rsid w:val="00C851D3"/>
    <w:rsid w:val="00C86063"/>
    <w:rsid w:val="00C863CF"/>
    <w:rsid w:val="00C8707D"/>
    <w:rsid w:val="00C8709E"/>
    <w:rsid w:val="00C87686"/>
    <w:rsid w:val="00C907FB"/>
    <w:rsid w:val="00C91E83"/>
    <w:rsid w:val="00C92202"/>
    <w:rsid w:val="00C92813"/>
    <w:rsid w:val="00C9394B"/>
    <w:rsid w:val="00C93BF2"/>
    <w:rsid w:val="00C94658"/>
    <w:rsid w:val="00C947A5"/>
    <w:rsid w:val="00C95329"/>
    <w:rsid w:val="00C95D28"/>
    <w:rsid w:val="00C95F91"/>
    <w:rsid w:val="00C960BE"/>
    <w:rsid w:val="00C961D4"/>
    <w:rsid w:val="00C9632B"/>
    <w:rsid w:val="00C96441"/>
    <w:rsid w:val="00C96EA9"/>
    <w:rsid w:val="00C97541"/>
    <w:rsid w:val="00C976C1"/>
    <w:rsid w:val="00CA1C46"/>
    <w:rsid w:val="00CA21F0"/>
    <w:rsid w:val="00CA26FC"/>
    <w:rsid w:val="00CA33E5"/>
    <w:rsid w:val="00CA498F"/>
    <w:rsid w:val="00CA4C94"/>
    <w:rsid w:val="00CA566F"/>
    <w:rsid w:val="00CA5ADB"/>
    <w:rsid w:val="00CA66FA"/>
    <w:rsid w:val="00CA6B93"/>
    <w:rsid w:val="00CA6FDA"/>
    <w:rsid w:val="00CB1594"/>
    <w:rsid w:val="00CB1DDE"/>
    <w:rsid w:val="00CB26D8"/>
    <w:rsid w:val="00CB2948"/>
    <w:rsid w:val="00CB33A7"/>
    <w:rsid w:val="00CB39A8"/>
    <w:rsid w:val="00CB3AE3"/>
    <w:rsid w:val="00CB3CB1"/>
    <w:rsid w:val="00CB6AC5"/>
    <w:rsid w:val="00CB72DD"/>
    <w:rsid w:val="00CB7B41"/>
    <w:rsid w:val="00CC01A5"/>
    <w:rsid w:val="00CC0276"/>
    <w:rsid w:val="00CC0C29"/>
    <w:rsid w:val="00CC112D"/>
    <w:rsid w:val="00CC189B"/>
    <w:rsid w:val="00CC1C30"/>
    <w:rsid w:val="00CC2495"/>
    <w:rsid w:val="00CC2522"/>
    <w:rsid w:val="00CC29C8"/>
    <w:rsid w:val="00CC2D01"/>
    <w:rsid w:val="00CC3145"/>
    <w:rsid w:val="00CC44F4"/>
    <w:rsid w:val="00CC46B6"/>
    <w:rsid w:val="00CC470D"/>
    <w:rsid w:val="00CC492A"/>
    <w:rsid w:val="00CC4F63"/>
    <w:rsid w:val="00CC75D5"/>
    <w:rsid w:val="00CD00BF"/>
    <w:rsid w:val="00CD03F4"/>
    <w:rsid w:val="00CD0BF2"/>
    <w:rsid w:val="00CD10C8"/>
    <w:rsid w:val="00CD15BB"/>
    <w:rsid w:val="00CD1A38"/>
    <w:rsid w:val="00CD2026"/>
    <w:rsid w:val="00CD2638"/>
    <w:rsid w:val="00CD2B83"/>
    <w:rsid w:val="00CD33AB"/>
    <w:rsid w:val="00CD3AE4"/>
    <w:rsid w:val="00CD40A2"/>
    <w:rsid w:val="00CD43F7"/>
    <w:rsid w:val="00CD47E2"/>
    <w:rsid w:val="00CD4FDB"/>
    <w:rsid w:val="00CD53F3"/>
    <w:rsid w:val="00CD5DF6"/>
    <w:rsid w:val="00CD5F8F"/>
    <w:rsid w:val="00CD6E83"/>
    <w:rsid w:val="00CD788C"/>
    <w:rsid w:val="00CD7A62"/>
    <w:rsid w:val="00CE01A3"/>
    <w:rsid w:val="00CE0F4E"/>
    <w:rsid w:val="00CE1D8A"/>
    <w:rsid w:val="00CE27E7"/>
    <w:rsid w:val="00CE2ECD"/>
    <w:rsid w:val="00CE2FB6"/>
    <w:rsid w:val="00CE3801"/>
    <w:rsid w:val="00CE3956"/>
    <w:rsid w:val="00CE6B28"/>
    <w:rsid w:val="00CE6C55"/>
    <w:rsid w:val="00CE72C8"/>
    <w:rsid w:val="00CE72E4"/>
    <w:rsid w:val="00CE76A8"/>
    <w:rsid w:val="00CF0078"/>
    <w:rsid w:val="00CF013A"/>
    <w:rsid w:val="00CF0B86"/>
    <w:rsid w:val="00CF15DA"/>
    <w:rsid w:val="00CF1F2D"/>
    <w:rsid w:val="00CF1F42"/>
    <w:rsid w:val="00CF2B78"/>
    <w:rsid w:val="00CF31DF"/>
    <w:rsid w:val="00CF354B"/>
    <w:rsid w:val="00CF3A98"/>
    <w:rsid w:val="00CF482D"/>
    <w:rsid w:val="00CF5E06"/>
    <w:rsid w:val="00CF743E"/>
    <w:rsid w:val="00D00657"/>
    <w:rsid w:val="00D0093F"/>
    <w:rsid w:val="00D00BCD"/>
    <w:rsid w:val="00D0209F"/>
    <w:rsid w:val="00D02332"/>
    <w:rsid w:val="00D02AF2"/>
    <w:rsid w:val="00D0354C"/>
    <w:rsid w:val="00D037A9"/>
    <w:rsid w:val="00D03F4E"/>
    <w:rsid w:val="00D04CFF"/>
    <w:rsid w:val="00D05CD5"/>
    <w:rsid w:val="00D077B8"/>
    <w:rsid w:val="00D10217"/>
    <w:rsid w:val="00D10BA5"/>
    <w:rsid w:val="00D116F1"/>
    <w:rsid w:val="00D11807"/>
    <w:rsid w:val="00D119FD"/>
    <w:rsid w:val="00D11CF9"/>
    <w:rsid w:val="00D11D24"/>
    <w:rsid w:val="00D11D4A"/>
    <w:rsid w:val="00D11EEC"/>
    <w:rsid w:val="00D13107"/>
    <w:rsid w:val="00D14D03"/>
    <w:rsid w:val="00D155AA"/>
    <w:rsid w:val="00D15D93"/>
    <w:rsid w:val="00D15EF8"/>
    <w:rsid w:val="00D16324"/>
    <w:rsid w:val="00D16993"/>
    <w:rsid w:val="00D2005F"/>
    <w:rsid w:val="00D214C5"/>
    <w:rsid w:val="00D21D28"/>
    <w:rsid w:val="00D222FC"/>
    <w:rsid w:val="00D22DF9"/>
    <w:rsid w:val="00D23670"/>
    <w:rsid w:val="00D250EE"/>
    <w:rsid w:val="00D25442"/>
    <w:rsid w:val="00D25A6B"/>
    <w:rsid w:val="00D2622F"/>
    <w:rsid w:val="00D273F7"/>
    <w:rsid w:val="00D27B4F"/>
    <w:rsid w:val="00D27E46"/>
    <w:rsid w:val="00D303AF"/>
    <w:rsid w:val="00D30FDE"/>
    <w:rsid w:val="00D31213"/>
    <w:rsid w:val="00D32C2E"/>
    <w:rsid w:val="00D32DAE"/>
    <w:rsid w:val="00D32E09"/>
    <w:rsid w:val="00D349F1"/>
    <w:rsid w:val="00D36FDC"/>
    <w:rsid w:val="00D40167"/>
    <w:rsid w:val="00D40746"/>
    <w:rsid w:val="00D407F6"/>
    <w:rsid w:val="00D415F2"/>
    <w:rsid w:val="00D416BC"/>
    <w:rsid w:val="00D417A1"/>
    <w:rsid w:val="00D41D19"/>
    <w:rsid w:val="00D42E42"/>
    <w:rsid w:val="00D43006"/>
    <w:rsid w:val="00D43590"/>
    <w:rsid w:val="00D43D8F"/>
    <w:rsid w:val="00D4437D"/>
    <w:rsid w:val="00D4562A"/>
    <w:rsid w:val="00D45CEC"/>
    <w:rsid w:val="00D46CD7"/>
    <w:rsid w:val="00D47B9E"/>
    <w:rsid w:val="00D47E57"/>
    <w:rsid w:val="00D47EA8"/>
    <w:rsid w:val="00D50095"/>
    <w:rsid w:val="00D507E1"/>
    <w:rsid w:val="00D51D12"/>
    <w:rsid w:val="00D51E34"/>
    <w:rsid w:val="00D5242B"/>
    <w:rsid w:val="00D533EC"/>
    <w:rsid w:val="00D53923"/>
    <w:rsid w:val="00D53AE5"/>
    <w:rsid w:val="00D53C07"/>
    <w:rsid w:val="00D54240"/>
    <w:rsid w:val="00D543F6"/>
    <w:rsid w:val="00D54410"/>
    <w:rsid w:val="00D54CE4"/>
    <w:rsid w:val="00D5513A"/>
    <w:rsid w:val="00D55448"/>
    <w:rsid w:val="00D5579B"/>
    <w:rsid w:val="00D55912"/>
    <w:rsid w:val="00D564B8"/>
    <w:rsid w:val="00D56E4D"/>
    <w:rsid w:val="00D57D46"/>
    <w:rsid w:val="00D607E5"/>
    <w:rsid w:val="00D60E3E"/>
    <w:rsid w:val="00D6128F"/>
    <w:rsid w:val="00D61606"/>
    <w:rsid w:val="00D618DC"/>
    <w:rsid w:val="00D62A1E"/>
    <w:rsid w:val="00D62A49"/>
    <w:rsid w:val="00D62B9B"/>
    <w:rsid w:val="00D62E78"/>
    <w:rsid w:val="00D64F78"/>
    <w:rsid w:val="00D652C7"/>
    <w:rsid w:val="00D6565E"/>
    <w:rsid w:val="00D65B04"/>
    <w:rsid w:val="00D65BC8"/>
    <w:rsid w:val="00D65FDA"/>
    <w:rsid w:val="00D672C1"/>
    <w:rsid w:val="00D673EF"/>
    <w:rsid w:val="00D6743D"/>
    <w:rsid w:val="00D67C6F"/>
    <w:rsid w:val="00D67F80"/>
    <w:rsid w:val="00D71449"/>
    <w:rsid w:val="00D72A68"/>
    <w:rsid w:val="00D736FA"/>
    <w:rsid w:val="00D74678"/>
    <w:rsid w:val="00D7474F"/>
    <w:rsid w:val="00D75FC2"/>
    <w:rsid w:val="00D76DE3"/>
    <w:rsid w:val="00D80FE3"/>
    <w:rsid w:val="00D814B1"/>
    <w:rsid w:val="00D81D1B"/>
    <w:rsid w:val="00D823FF"/>
    <w:rsid w:val="00D8332A"/>
    <w:rsid w:val="00D8381C"/>
    <w:rsid w:val="00D83EEB"/>
    <w:rsid w:val="00D8483F"/>
    <w:rsid w:val="00D85239"/>
    <w:rsid w:val="00D85DCE"/>
    <w:rsid w:val="00D86D77"/>
    <w:rsid w:val="00D87577"/>
    <w:rsid w:val="00D87860"/>
    <w:rsid w:val="00D878D4"/>
    <w:rsid w:val="00D87FF1"/>
    <w:rsid w:val="00D90150"/>
    <w:rsid w:val="00D91309"/>
    <w:rsid w:val="00D91378"/>
    <w:rsid w:val="00D91930"/>
    <w:rsid w:val="00D919CC"/>
    <w:rsid w:val="00D91E88"/>
    <w:rsid w:val="00D92381"/>
    <w:rsid w:val="00D93095"/>
    <w:rsid w:val="00D93E22"/>
    <w:rsid w:val="00D94050"/>
    <w:rsid w:val="00D940C0"/>
    <w:rsid w:val="00D94408"/>
    <w:rsid w:val="00D94477"/>
    <w:rsid w:val="00D9486C"/>
    <w:rsid w:val="00D94A3C"/>
    <w:rsid w:val="00D94F12"/>
    <w:rsid w:val="00D95208"/>
    <w:rsid w:val="00D95AB0"/>
    <w:rsid w:val="00D95EDB"/>
    <w:rsid w:val="00D965EB"/>
    <w:rsid w:val="00D973C4"/>
    <w:rsid w:val="00D978FE"/>
    <w:rsid w:val="00DA0166"/>
    <w:rsid w:val="00DA0455"/>
    <w:rsid w:val="00DA0BC9"/>
    <w:rsid w:val="00DA102B"/>
    <w:rsid w:val="00DA155D"/>
    <w:rsid w:val="00DA4440"/>
    <w:rsid w:val="00DA45E5"/>
    <w:rsid w:val="00DA49E8"/>
    <w:rsid w:val="00DA4CD9"/>
    <w:rsid w:val="00DA4D19"/>
    <w:rsid w:val="00DA5B6D"/>
    <w:rsid w:val="00DA6103"/>
    <w:rsid w:val="00DA6954"/>
    <w:rsid w:val="00DA6A95"/>
    <w:rsid w:val="00DA7650"/>
    <w:rsid w:val="00DA79A1"/>
    <w:rsid w:val="00DA7D49"/>
    <w:rsid w:val="00DB026B"/>
    <w:rsid w:val="00DB032B"/>
    <w:rsid w:val="00DB0382"/>
    <w:rsid w:val="00DB0429"/>
    <w:rsid w:val="00DB054A"/>
    <w:rsid w:val="00DB11FF"/>
    <w:rsid w:val="00DB1477"/>
    <w:rsid w:val="00DB28A3"/>
    <w:rsid w:val="00DB2BB4"/>
    <w:rsid w:val="00DB3BEC"/>
    <w:rsid w:val="00DB4376"/>
    <w:rsid w:val="00DB47A1"/>
    <w:rsid w:val="00DB4F51"/>
    <w:rsid w:val="00DB5BCE"/>
    <w:rsid w:val="00DB639D"/>
    <w:rsid w:val="00DB7A39"/>
    <w:rsid w:val="00DC1069"/>
    <w:rsid w:val="00DC10F5"/>
    <w:rsid w:val="00DC1A80"/>
    <w:rsid w:val="00DC22F4"/>
    <w:rsid w:val="00DC28F0"/>
    <w:rsid w:val="00DC2AFC"/>
    <w:rsid w:val="00DC3201"/>
    <w:rsid w:val="00DC3758"/>
    <w:rsid w:val="00DC43D9"/>
    <w:rsid w:val="00DC5127"/>
    <w:rsid w:val="00DC54EB"/>
    <w:rsid w:val="00DC5A64"/>
    <w:rsid w:val="00DC5C5C"/>
    <w:rsid w:val="00DC63F7"/>
    <w:rsid w:val="00DD025B"/>
    <w:rsid w:val="00DD0368"/>
    <w:rsid w:val="00DD07ED"/>
    <w:rsid w:val="00DD2992"/>
    <w:rsid w:val="00DD29E6"/>
    <w:rsid w:val="00DD3BAA"/>
    <w:rsid w:val="00DD3C0A"/>
    <w:rsid w:val="00DD3E72"/>
    <w:rsid w:val="00DD449B"/>
    <w:rsid w:val="00DD50C3"/>
    <w:rsid w:val="00DD519D"/>
    <w:rsid w:val="00DD6498"/>
    <w:rsid w:val="00DD79AC"/>
    <w:rsid w:val="00DD7AB2"/>
    <w:rsid w:val="00DD7E3C"/>
    <w:rsid w:val="00DD7FE4"/>
    <w:rsid w:val="00DE0432"/>
    <w:rsid w:val="00DE0906"/>
    <w:rsid w:val="00DE1888"/>
    <w:rsid w:val="00DE1987"/>
    <w:rsid w:val="00DE203C"/>
    <w:rsid w:val="00DE2650"/>
    <w:rsid w:val="00DE32C8"/>
    <w:rsid w:val="00DE3D8E"/>
    <w:rsid w:val="00DE3EEC"/>
    <w:rsid w:val="00DE40C2"/>
    <w:rsid w:val="00DE43F2"/>
    <w:rsid w:val="00DE44F9"/>
    <w:rsid w:val="00DE4B8F"/>
    <w:rsid w:val="00DE569D"/>
    <w:rsid w:val="00DE6586"/>
    <w:rsid w:val="00DE7042"/>
    <w:rsid w:val="00DE747F"/>
    <w:rsid w:val="00DE7CFD"/>
    <w:rsid w:val="00DF05B6"/>
    <w:rsid w:val="00DF1156"/>
    <w:rsid w:val="00DF15F2"/>
    <w:rsid w:val="00DF1650"/>
    <w:rsid w:val="00DF2739"/>
    <w:rsid w:val="00DF2AF0"/>
    <w:rsid w:val="00DF2C94"/>
    <w:rsid w:val="00DF300C"/>
    <w:rsid w:val="00DF45EE"/>
    <w:rsid w:val="00DF461D"/>
    <w:rsid w:val="00DF48AA"/>
    <w:rsid w:val="00DF5E46"/>
    <w:rsid w:val="00DF742E"/>
    <w:rsid w:val="00DF774B"/>
    <w:rsid w:val="00E019FA"/>
    <w:rsid w:val="00E02598"/>
    <w:rsid w:val="00E02F90"/>
    <w:rsid w:val="00E03D73"/>
    <w:rsid w:val="00E04774"/>
    <w:rsid w:val="00E04CD6"/>
    <w:rsid w:val="00E06B21"/>
    <w:rsid w:val="00E07510"/>
    <w:rsid w:val="00E10AE7"/>
    <w:rsid w:val="00E1160C"/>
    <w:rsid w:val="00E11D08"/>
    <w:rsid w:val="00E124DE"/>
    <w:rsid w:val="00E1332E"/>
    <w:rsid w:val="00E1355A"/>
    <w:rsid w:val="00E13572"/>
    <w:rsid w:val="00E1379E"/>
    <w:rsid w:val="00E13B05"/>
    <w:rsid w:val="00E15F72"/>
    <w:rsid w:val="00E16928"/>
    <w:rsid w:val="00E16B75"/>
    <w:rsid w:val="00E16DE8"/>
    <w:rsid w:val="00E16F42"/>
    <w:rsid w:val="00E16FA5"/>
    <w:rsid w:val="00E17A73"/>
    <w:rsid w:val="00E2007E"/>
    <w:rsid w:val="00E20106"/>
    <w:rsid w:val="00E20CC1"/>
    <w:rsid w:val="00E21038"/>
    <w:rsid w:val="00E211D5"/>
    <w:rsid w:val="00E21957"/>
    <w:rsid w:val="00E23322"/>
    <w:rsid w:val="00E23F93"/>
    <w:rsid w:val="00E243D7"/>
    <w:rsid w:val="00E249F7"/>
    <w:rsid w:val="00E24E0C"/>
    <w:rsid w:val="00E251D0"/>
    <w:rsid w:val="00E2555D"/>
    <w:rsid w:val="00E256C7"/>
    <w:rsid w:val="00E2594E"/>
    <w:rsid w:val="00E25D7B"/>
    <w:rsid w:val="00E27370"/>
    <w:rsid w:val="00E27450"/>
    <w:rsid w:val="00E30486"/>
    <w:rsid w:val="00E3195C"/>
    <w:rsid w:val="00E32DA4"/>
    <w:rsid w:val="00E33206"/>
    <w:rsid w:val="00E33294"/>
    <w:rsid w:val="00E3361F"/>
    <w:rsid w:val="00E33641"/>
    <w:rsid w:val="00E33830"/>
    <w:rsid w:val="00E351AC"/>
    <w:rsid w:val="00E35775"/>
    <w:rsid w:val="00E36865"/>
    <w:rsid w:val="00E36C89"/>
    <w:rsid w:val="00E4001F"/>
    <w:rsid w:val="00E41037"/>
    <w:rsid w:val="00E415B2"/>
    <w:rsid w:val="00E418F3"/>
    <w:rsid w:val="00E425E4"/>
    <w:rsid w:val="00E4374D"/>
    <w:rsid w:val="00E43B42"/>
    <w:rsid w:val="00E43B5C"/>
    <w:rsid w:val="00E4506E"/>
    <w:rsid w:val="00E4689B"/>
    <w:rsid w:val="00E4783D"/>
    <w:rsid w:val="00E47DD0"/>
    <w:rsid w:val="00E5074B"/>
    <w:rsid w:val="00E50E02"/>
    <w:rsid w:val="00E50F94"/>
    <w:rsid w:val="00E514F0"/>
    <w:rsid w:val="00E518BF"/>
    <w:rsid w:val="00E51A12"/>
    <w:rsid w:val="00E5305F"/>
    <w:rsid w:val="00E54889"/>
    <w:rsid w:val="00E549E7"/>
    <w:rsid w:val="00E54EE4"/>
    <w:rsid w:val="00E55AAF"/>
    <w:rsid w:val="00E55DAF"/>
    <w:rsid w:val="00E56379"/>
    <w:rsid w:val="00E56A58"/>
    <w:rsid w:val="00E57611"/>
    <w:rsid w:val="00E57F19"/>
    <w:rsid w:val="00E61070"/>
    <w:rsid w:val="00E621A1"/>
    <w:rsid w:val="00E6257C"/>
    <w:rsid w:val="00E640F2"/>
    <w:rsid w:val="00E64CA2"/>
    <w:rsid w:val="00E65584"/>
    <w:rsid w:val="00E6559B"/>
    <w:rsid w:val="00E65700"/>
    <w:rsid w:val="00E65D2B"/>
    <w:rsid w:val="00E660BA"/>
    <w:rsid w:val="00E67023"/>
    <w:rsid w:val="00E67CE7"/>
    <w:rsid w:val="00E7035A"/>
    <w:rsid w:val="00E708BC"/>
    <w:rsid w:val="00E72591"/>
    <w:rsid w:val="00E72BED"/>
    <w:rsid w:val="00E732ED"/>
    <w:rsid w:val="00E73632"/>
    <w:rsid w:val="00E74F90"/>
    <w:rsid w:val="00E76F7F"/>
    <w:rsid w:val="00E77363"/>
    <w:rsid w:val="00E801A3"/>
    <w:rsid w:val="00E80351"/>
    <w:rsid w:val="00E80EF7"/>
    <w:rsid w:val="00E80F48"/>
    <w:rsid w:val="00E80F9F"/>
    <w:rsid w:val="00E81630"/>
    <w:rsid w:val="00E819A2"/>
    <w:rsid w:val="00E81A39"/>
    <w:rsid w:val="00E81CCA"/>
    <w:rsid w:val="00E82472"/>
    <w:rsid w:val="00E82CB9"/>
    <w:rsid w:val="00E82DF4"/>
    <w:rsid w:val="00E82E1B"/>
    <w:rsid w:val="00E833E8"/>
    <w:rsid w:val="00E85C57"/>
    <w:rsid w:val="00E863BC"/>
    <w:rsid w:val="00E8644D"/>
    <w:rsid w:val="00E86579"/>
    <w:rsid w:val="00E86763"/>
    <w:rsid w:val="00E87527"/>
    <w:rsid w:val="00E900F6"/>
    <w:rsid w:val="00E90DB9"/>
    <w:rsid w:val="00E90E33"/>
    <w:rsid w:val="00E9317A"/>
    <w:rsid w:val="00E9365D"/>
    <w:rsid w:val="00E93C9E"/>
    <w:rsid w:val="00E9443F"/>
    <w:rsid w:val="00E946E7"/>
    <w:rsid w:val="00E94944"/>
    <w:rsid w:val="00E94F14"/>
    <w:rsid w:val="00E9505A"/>
    <w:rsid w:val="00E95B06"/>
    <w:rsid w:val="00E96F5E"/>
    <w:rsid w:val="00E975E3"/>
    <w:rsid w:val="00E976C5"/>
    <w:rsid w:val="00EA010E"/>
    <w:rsid w:val="00EA08E6"/>
    <w:rsid w:val="00EA0B3C"/>
    <w:rsid w:val="00EA15BA"/>
    <w:rsid w:val="00EA1F3D"/>
    <w:rsid w:val="00EA2D6F"/>
    <w:rsid w:val="00EA480E"/>
    <w:rsid w:val="00EA5824"/>
    <w:rsid w:val="00EA59C0"/>
    <w:rsid w:val="00EA5A09"/>
    <w:rsid w:val="00EA5C79"/>
    <w:rsid w:val="00EA5FCF"/>
    <w:rsid w:val="00EA60C3"/>
    <w:rsid w:val="00EA61C9"/>
    <w:rsid w:val="00EA658B"/>
    <w:rsid w:val="00EA6B98"/>
    <w:rsid w:val="00EA6F5F"/>
    <w:rsid w:val="00EB110A"/>
    <w:rsid w:val="00EB119E"/>
    <w:rsid w:val="00EB19EE"/>
    <w:rsid w:val="00EB338C"/>
    <w:rsid w:val="00EB33EA"/>
    <w:rsid w:val="00EB3732"/>
    <w:rsid w:val="00EB391B"/>
    <w:rsid w:val="00EB3E31"/>
    <w:rsid w:val="00EB4449"/>
    <w:rsid w:val="00EB44C9"/>
    <w:rsid w:val="00EB46E9"/>
    <w:rsid w:val="00EB5599"/>
    <w:rsid w:val="00EB588D"/>
    <w:rsid w:val="00EB5B3F"/>
    <w:rsid w:val="00EB5F0E"/>
    <w:rsid w:val="00EB6049"/>
    <w:rsid w:val="00EB62EA"/>
    <w:rsid w:val="00EB640A"/>
    <w:rsid w:val="00EB65F4"/>
    <w:rsid w:val="00EB70AC"/>
    <w:rsid w:val="00EC0CC4"/>
    <w:rsid w:val="00EC106C"/>
    <w:rsid w:val="00EC1138"/>
    <w:rsid w:val="00EC1E20"/>
    <w:rsid w:val="00EC1F86"/>
    <w:rsid w:val="00EC2384"/>
    <w:rsid w:val="00EC29D3"/>
    <w:rsid w:val="00EC3143"/>
    <w:rsid w:val="00EC38E2"/>
    <w:rsid w:val="00EC3D0A"/>
    <w:rsid w:val="00EC441B"/>
    <w:rsid w:val="00EC46A0"/>
    <w:rsid w:val="00EC4DC9"/>
    <w:rsid w:val="00EC4E40"/>
    <w:rsid w:val="00EC5204"/>
    <w:rsid w:val="00EC52C2"/>
    <w:rsid w:val="00EC6AAA"/>
    <w:rsid w:val="00EC7232"/>
    <w:rsid w:val="00EC77AD"/>
    <w:rsid w:val="00EC7D63"/>
    <w:rsid w:val="00EC7EEA"/>
    <w:rsid w:val="00ED050F"/>
    <w:rsid w:val="00ED0768"/>
    <w:rsid w:val="00ED0EED"/>
    <w:rsid w:val="00ED1136"/>
    <w:rsid w:val="00ED1348"/>
    <w:rsid w:val="00ED161D"/>
    <w:rsid w:val="00ED2672"/>
    <w:rsid w:val="00ED3481"/>
    <w:rsid w:val="00ED377E"/>
    <w:rsid w:val="00ED4D70"/>
    <w:rsid w:val="00ED58B8"/>
    <w:rsid w:val="00ED5C0D"/>
    <w:rsid w:val="00ED5D0F"/>
    <w:rsid w:val="00ED76A0"/>
    <w:rsid w:val="00EE01C8"/>
    <w:rsid w:val="00EE043B"/>
    <w:rsid w:val="00EE1F64"/>
    <w:rsid w:val="00EE385C"/>
    <w:rsid w:val="00EE3873"/>
    <w:rsid w:val="00EE3B76"/>
    <w:rsid w:val="00EE433C"/>
    <w:rsid w:val="00EE4422"/>
    <w:rsid w:val="00EE4530"/>
    <w:rsid w:val="00EE49ED"/>
    <w:rsid w:val="00EE543F"/>
    <w:rsid w:val="00EE57CD"/>
    <w:rsid w:val="00EE596F"/>
    <w:rsid w:val="00EE5EC8"/>
    <w:rsid w:val="00EE666B"/>
    <w:rsid w:val="00EE66D7"/>
    <w:rsid w:val="00EE68FB"/>
    <w:rsid w:val="00EE71AF"/>
    <w:rsid w:val="00EE7450"/>
    <w:rsid w:val="00EF08B9"/>
    <w:rsid w:val="00EF1B5E"/>
    <w:rsid w:val="00EF1DAC"/>
    <w:rsid w:val="00EF265E"/>
    <w:rsid w:val="00EF2C56"/>
    <w:rsid w:val="00EF3340"/>
    <w:rsid w:val="00EF470B"/>
    <w:rsid w:val="00EF6969"/>
    <w:rsid w:val="00EF69EF"/>
    <w:rsid w:val="00EF7259"/>
    <w:rsid w:val="00EF7D9B"/>
    <w:rsid w:val="00EF7F8D"/>
    <w:rsid w:val="00F00586"/>
    <w:rsid w:val="00F016C0"/>
    <w:rsid w:val="00F01970"/>
    <w:rsid w:val="00F01C98"/>
    <w:rsid w:val="00F01D7B"/>
    <w:rsid w:val="00F02135"/>
    <w:rsid w:val="00F0354A"/>
    <w:rsid w:val="00F03FDA"/>
    <w:rsid w:val="00F04534"/>
    <w:rsid w:val="00F04EBA"/>
    <w:rsid w:val="00F04F47"/>
    <w:rsid w:val="00F063C5"/>
    <w:rsid w:val="00F07DBE"/>
    <w:rsid w:val="00F10178"/>
    <w:rsid w:val="00F11469"/>
    <w:rsid w:val="00F1149C"/>
    <w:rsid w:val="00F1267C"/>
    <w:rsid w:val="00F12B18"/>
    <w:rsid w:val="00F13B67"/>
    <w:rsid w:val="00F14136"/>
    <w:rsid w:val="00F146A7"/>
    <w:rsid w:val="00F14C5C"/>
    <w:rsid w:val="00F14CAE"/>
    <w:rsid w:val="00F15034"/>
    <w:rsid w:val="00F15F22"/>
    <w:rsid w:val="00F1600A"/>
    <w:rsid w:val="00F161F4"/>
    <w:rsid w:val="00F170CD"/>
    <w:rsid w:val="00F216D4"/>
    <w:rsid w:val="00F2174A"/>
    <w:rsid w:val="00F22707"/>
    <w:rsid w:val="00F233B8"/>
    <w:rsid w:val="00F238E2"/>
    <w:rsid w:val="00F23CE1"/>
    <w:rsid w:val="00F23E12"/>
    <w:rsid w:val="00F23E7E"/>
    <w:rsid w:val="00F24275"/>
    <w:rsid w:val="00F2462E"/>
    <w:rsid w:val="00F2489E"/>
    <w:rsid w:val="00F258DC"/>
    <w:rsid w:val="00F25C46"/>
    <w:rsid w:val="00F26A54"/>
    <w:rsid w:val="00F26F85"/>
    <w:rsid w:val="00F2721A"/>
    <w:rsid w:val="00F27FBC"/>
    <w:rsid w:val="00F304F2"/>
    <w:rsid w:val="00F310A6"/>
    <w:rsid w:val="00F316E1"/>
    <w:rsid w:val="00F31760"/>
    <w:rsid w:val="00F324B3"/>
    <w:rsid w:val="00F3277C"/>
    <w:rsid w:val="00F330FC"/>
    <w:rsid w:val="00F333B3"/>
    <w:rsid w:val="00F344AA"/>
    <w:rsid w:val="00F3456A"/>
    <w:rsid w:val="00F35D20"/>
    <w:rsid w:val="00F35FF2"/>
    <w:rsid w:val="00F364F2"/>
    <w:rsid w:val="00F36972"/>
    <w:rsid w:val="00F3729A"/>
    <w:rsid w:val="00F40F5A"/>
    <w:rsid w:val="00F40FC6"/>
    <w:rsid w:val="00F4101D"/>
    <w:rsid w:val="00F42190"/>
    <w:rsid w:val="00F42404"/>
    <w:rsid w:val="00F42474"/>
    <w:rsid w:val="00F424D1"/>
    <w:rsid w:val="00F42A16"/>
    <w:rsid w:val="00F430A2"/>
    <w:rsid w:val="00F440F4"/>
    <w:rsid w:val="00F4494F"/>
    <w:rsid w:val="00F45552"/>
    <w:rsid w:val="00F4566B"/>
    <w:rsid w:val="00F45A63"/>
    <w:rsid w:val="00F471C1"/>
    <w:rsid w:val="00F474CF"/>
    <w:rsid w:val="00F479A8"/>
    <w:rsid w:val="00F5022D"/>
    <w:rsid w:val="00F50896"/>
    <w:rsid w:val="00F51B43"/>
    <w:rsid w:val="00F527A9"/>
    <w:rsid w:val="00F52F41"/>
    <w:rsid w:val="00F53BF2"/>
    <w:rsid w:val="00F543B5"/>
    <w:rsid w:val="00F55A84"/>
    <w:rsid w:val="00F562DC"/>
    <w:rsid w:val="00F5782D"/>
    <w:rsid w:val="00F61715"/>
    <w:rsid w:val="00F626AC"/>
    <w:rsid w:val="00F629B7"/>
    <w:rsid w:val="00F63750"/>
    <w:rsid w:val="00F646C0"/>
    <w:rsid w:val="00F64CF3"/>
    <w:rsid w:val="00F6501C"/>
    <w:rsid w:val="00F656FF"/>
    <w:rsid w:val="00F658CC"/>
    <w:rsid w:val="00F65AB5"/>
    <w:rsid w:val="00F66BAC"/>
    <w:rsid w:val="00F66C2A"/>
    <w:rsid w:val="00F670D2"/>
    <w:rsid w:val="00F67D17"/>
    <w:rsid w:val="00F70311"/>
    <w:rsid w:val="00F711E7"/>
    <w:rsid w:val="00F71311"/>
    <w:rsid w:val="00F74047"/>
    <w:rsid w:val="00F7440A"/>
    <w:rsid w:val="00F76E9E"/>
    <w:rsid w:val="00F7759B"/>
    <w:rsid w:val="00F77F73"/>
    <w:rsid w:val="00F80401"/>
    <w:rsid w:val="00F80567"/>
    <w:rsid w:val="00F8179E"/>
    <w:rsid w:val="00F81C08"/>
    <w:rsid w:val="00F8301F"/>
    <w:rsid w:val="00F8397B"/>
    <w:rsid w:val="00F83EBA"/>
    <w:rsid w:val="00F843D6"/>
    <w:rsid w:val="00F8520A"/>
    <w:rsid w:val="00F85888"/>
    <w:rsid w:val="00F85BF4"/>
    <w:rsid w:val="00F90014"/>
    <w:rsid w:val="00F90563"/>
    <w:rsid w:val="00F90C1C"/>
    <w:rsid w:val="00F92387"/>
    <w:rsid w:val="00F92805"/>
    <w:rsid w:val="00F92AA0"/>
    <w:rsid w:val="00F92DE8"/>
    <w:rsid w:val="00F92FE6"/>
    <w:rsid w:val="00F93A95"/>
    <w:rsid w:val="00F93C30"/>
    <w:rsid w:val="00F9427D"/>
    <w:rsid w:val="00F944ED"/>
    <w:rsid w:val="00F94679"/>
    <w:rsid w:val="00F955CB"/>
    <w:rsid w:val="00F955FD"/>
    <w:rsid w:val="00F961B3"/>
    <w:rsid w:val="00F9643D"/>
    <w:rsid w:val="00F968D5"/>
    <w:rsid w:val="00F97317"/>
    <w:rsid w:val="00F97718"/>
    <w:rsid w:val="00FA049E"/>
    <w:rsid w:val="00FA0B5C"/>
    <w:rsid w:val="00FA1044"/>
    <w:rsid w:val="00FA123C"/>
    <w:rsid w:val="00FA2892"/>
    <w:rsid w:val="00FA2C7E"/>
    <w:rsid w:val="00FA38BC"/>
    <w:rsid w:val="00FA3E17"/>
    <w:rsid w:val="00FA5B9A"/>
    <w:rsid w:val="00FA5FEF"/>
    <w:rsid w:val="00FA68FC"/>
    <w:rsid w:val="00FA6BFC"/>
    <w:rsid w:val="00FA6CB3"/>
    <w:rsid w:val="00FA6E21"/>
    <w:rsid w:val="00FA72A1"/>
    <w:rsid w:val="00FA7DD1"/>
    <w:rsid w:val="00FB10EB"/>
    <w:rsid w:val="00FB17E3"/>
    <w:rsid w:val="00FB25A0"/>
    <w:rsid w:val="00FB3506"/>
    <w:rsid w:val="00FB390E"/>
    <w:rsid w:val="00FB3F25"/>
    <w:rsid w:val="00FB3FD5"/>
    <w:rsid w:val="00FB436E"/>
    <w:rsid w:val="00FB6AF3"/>
    <w:rsid w:val="00FB6F33"/>
    <w:rsid w:val="00FB6FDA"/>
    <w:rsid w:val="00FB770F"/>
    <w:rsid w:val="00FB7BA9"/>
    <w:rsid w:val="00FB7DFF"/>
    <w:rsid w:val="00FC0666"/>
    <w:rsid w:val="00FC1A69"/>
    <w:rsid w:val="00FC1C94"/>
    <w:rsid w:val="00FC2146"/>
    <w:rsid w:val="00FC29E4"/>
    <w:rsid w:val="00FC2D74"/>
    <w:rsid w:val="00FC2E2E"/>
    <w:rsid w:val="00FC2FD1"/>
    <w:rsid w:val="00FC31AE"/>
    <w:rsid w:val="00FC3BD9"/>
    <w:rsid w:val="00FC3DBA"/>
    <w:rsid w:val="00FC4262"/>
    <w:rsid w:val="00FC42F8"/>
    <w:rsid w:val="00FC4A6F"/>
    <w:rsid w:val="00FC5E76"/>
    <w:rsid w:val="00FC5F4B"/>
    <w:rsid w:val="00FC6A08"/>
    <w:rsid w:val="00FC6CF1"/>
    <w:rsid w:val="00FC71B9"/>
    <w:rsid w:val="00FC7A47"/>
    <w:rsid w:val="00FD0111"/>
    <w:rsid w:val="00FD0451"/>
    <w:rsid w:val="00FD2D71"/>
    <w:rsid w:val="00FD30C3"/>
    <w:rsid w:val="00FD31A9"/>
    <w:rsid w:val="00FD5C05"/>
    <w:rsid w:val="00FD64BB"/>
    <w:rsid w:val="00FD66B5"/>
    <w:rsid w:val="00FD677E"/>
    <w:rsid w:val="00FD67D3"/>
    <w:rsid w:val="00FD6871"/>
    <w:rsid w:val="00FD69F3"/>
    <w:rsid w:val="00FD6D93"/>
    <w:rsid w:val="00FD6E84"/>
    <w:rsid w:val="00FD7260"/>
    <w:rsid w:val="00FD74FB"/>
    <w:rsid w:val="00FE12E5"/>
    <w:rsid w:val="00FE1B2A"/>
    <w:rsid w:val="00FE1D0D"/>
    <w:rsid w:val="00FE2DED"/>
    <w:rsid w:val="00FE3455"/>
    <w:rsid w:val="00FE4BEB"/>
    <w:rsid w:val="00FE5DF2"/>
    <w:rsid w:val="00FE5F5D"/>
    <w:rsid w:val="00FE6902"/>
    <w:rsid w:val="00FF02B1"/>
    <w:rsid w:val="00FF1206"/>
    <w:rsid w:val="00FF1BFF"/>
    <w:rsid w:val="00FF1CCA"/>
    <w:rsid w:val="00FF1EFE"/>
    <w:rsid w:val="00FF2603"/>
    <w:rsid w:val="00FF3680"/>
    <w:rsid w:val="00FF3A8D"/>
    <w:rsid w:val="00FF3C8D"/>
    <w:rsid w:val="00FF4275"/>
    <w:rsid w:val="00FF4341"/>
    <w:rsid w:val="00FF5FBA"/>
    <w:rsid w:val="00FF6407"/>
    <w:rsid w:val="00FF64D1"/>
    <w:rsid w:val="00FF6B74"/>
    <w:rsid w:val="00FF715F"/>
    <w:rsid w:val="00FF7CB5"/>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6C50A7"/>
  <w15:chartTrackingRefBased/>
  <w15:docId w15:val="{8623F53A-31D4-4704-9EB8-700BAB79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0A09"/>
    <w:pPr>
      <w:spacing w:before="100" w:beforeAutospacing="1" w:after="100" w:afterAutospacing="1" w:line="240" w:lineRule="auto"/>
      <w:outlineLvl w:val="0"/>
    </w:pPr>
    <w:rPr>
      <w:rFonts w:asciiTheme="majorHAnsi" w:eastAsia="Times New Roman" w:hAnsiTheme="majorHAnsi" w:cs="Times New Roman"/>
      <w:b/>
      <w:bCs/>
      <w:color w:val="2F5496" w:themeColor="accent1" w:themeShade="BF"/>
      <w:kern w:val="36"/>
      <w:sz w:val="28"/>
      <w:szCs w:val="48"/>
      <w:lang w:eastAsia="en-IE"/>
    </w:rPr>
  </w:style>
  <w:style w:type="paragraph" w:styleId="Heading2">
    <w:name w:val="heading 2"/>
    <w:basedOn w:val="Normal"/>
    <w:next w:val="Normal"/>
    <w:link w:val="Heading2Char"/>
    <w:uiPriority w:val="9"/>
    <w:unhideWhenUsed/>
    <w:qFormat/>
    <w:rsid w:val="00920F92"/>
    <w:pPr>
      <w:keepNext/>
      <w:keepLines/>
      <w:spacing w:before="40" w:after="0"/>
      <w:outlineLvl w:val="1"/>
    </w:pPr>
    <w:rPr>
      <w:rFonts w:asciiTheme="majorHAnsi" w:eastAsiaTheme="majorEastAsia" w:hAnsiTheme="majorHAnsi"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920F92"/>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8858C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63A1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DD2"/>
    <w:pPr>
      <w:ind w:left="720"/>
      <w:contextualSpacing/>
    </w:pPr>
  </w:style>
  <w:style w:type="character" w:styleId="Hyperlink">
    <w:name w:val="Hyperlink"/>
    <w:basedOn w:val="DefaultParagraphFont"/>
    <w:uiPriority w:val="99"/>
    <w:unhideWhenUsed/>
    <w:rsid w:val="0007226C"/>
    <w:rPr>
      <w:color w:val="0000FF"/>
      <w:u w:val="single"/>
    </w:rPr>
  </w:style>
  <w:style w:type="character" w:styleId="UnresolvedMention">
    <w:name w:val="Unresolved Mention"/>
    <w:basedOn w:val="DefaultParagraphFont"/>
    <w:uiPriority w:val="99"/>
    <w:semiHidden/>
    <w:unhideWhenUsed/>
    <w:rsid w:val="00805ACB"/>
    <w:rPr>
      <w:color w:val="605E5C"/>
      <w:shd w:val="clear" w:color="auto" w:fill="E1DFDD"/>
    </w:rPr>
  </w:style>
  <w:style w:type="paragraph" w:styleId="Caption">
    <w:name w:val="caption"/>
    <w:basedOn w:val="Normal"/>
    <w:next w:val="Normal"/>
    <w:uiPriority w:val="35"/>
    <w:unhideWhenUsed/>
    <w:qFormat/>
    <w:rsid w:val="000F5FA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36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6AA"/>
  </w:style>
  <w:style w:type="paragraph" w:styleId="Footer">
    <w:name w:val="footer"/>
    <w:basedOn w:val="Normal"/>
    <w:link w:val="FooterChar"/>
    <w:uiPriority w:val="99"/>
    <w:unhideWhenUsed/>
    <w:rsid w:val="007366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6AA"/>
  </w:style>
  <w:style w:type="character" w:customStyle="1" w:styleId="Heading1Char">
    <w:name w:val="Heading 1 Char"/>
    <w:basedOn w:val="DefaultParagraphFont"/>
    <w:link w:val="Heading1"/>
    <w:uiPriority w:val="9"/>
    <w:rsid w:val="00AD0A09"/>
    <w:rPr>
      <w:rFonts w:asciiTheme="majorHAnsi" w:eastAsia="Times New Roman" w:hAnsiTheme="majorHAnsi" w:cs="Times New Roman"/>
      <w:b/>
      <w:bCs/>
      <w:color w:val="2F5496" w:themeColor="accent1" w:themeShade="BF"/>
      <w:kern w:val="36"/>
      <w:sz w:val="28"/>
      <w:szCs w:val="48"/>
      <w:lang w:eastAsia="en-IE"/>
    </w:rPr>
  </w:style>
  <w:style w:type="character" w:customStyle="1" w:styleId="contribdegrees">
    <w:name w:val="contribdegrees"/>
    <w:basedOn w:val="DefaultParagraphFont"/>
    <w:rsid w:val="00A1143A"/>
  </w:style>
  <w:style w:type="paragraph" w:styleId="BalloonText">
    <w:name w:val="Balloon Text"/>
    <w:basedOn w:val="Normal"/>
    <w:link w:val="BalloonTextChar"/>
    <w:uiPriority w:val="99"/>
    <w:semiHidden/>
    <w:unhideWhenUsed/>
    <w:rsid w:val="00A114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43A"/>
    <w:rPr>
      <w:rFonts w:ascii="Segoe UI" w:hAnsi="Segoe UI" w:cs="Segoe UI"/>
      <w:sz w:val="18"/>
      <w:szCs w:val="18"/>
    </w:rPr>
  </w:style>
  <w:style w:type="paragraph" w:styleId="TOCHeading">
    <w:name w:val="TOC Heading"/>
    <w:basedOn w:val="Heading1"/>
    <w:next w:val="Normal"/>
    <w:uiPriority w:val="39"/>
    <w:unhideWhenUsed/>
    <w:qFormat/>
    <w:rsid w:val="00AA7E03"/>
    <w:pPr>
      <w:keepNext/>
      <w:keepLines/>
      <w:spacing w:before="240" w:beforeAutospacing="0" w:after="0" w:afterAutospacing="0" w:line="259" w:lineRule="auto"/>
      <w:outlineLvl w:val="9"/>
    </w:pPr>
    <w:rPr>
      <w:rFonts w:eastAsiaTheme="majorEastAsia" w:cstheme="majorBidi"/>
      <w:b w:val="0"/>
      <w:bCs w:val="0"/>
      <w:kern w:val="0"/>
      <w:sz w:val="32"/>
      <w:szCs w:val="32"/>
      <w:lang w:val="en-US" w:eastAsia="en-US"/>
    </w:rPr>
  </w:style>
  <w:style w:type="paragraph" w:styleId="TOC1">
    <w:name w:val="toc 1"/>
    <w:basedOn w:val="Normal"/>
    <w:next w:val="Normal"/>
    <w:link w:val="TOC1Char"/>
    <w:autoRedefine/>
    <w:uiPriority w:val="39"/>
    <w:unhideWhenUsed/>
    <w:rsid w:val="008E6D0C"/>
    <w:pPr>
      <w:tabs>
        <w:tab w:val="right" w:leader="dot" w:pos="9016"/>
      </w:tabs>
      <w:spacing w:before="120" w:after="0"/>
    </w:pPr>
    <w:rPr>
      <w:rFonts w:cstheme="minorHAnsi"/>
      <w:i/>
      <w:iCs/>
      <w:noProof/>
      <w:color w:val="4472C4" w:themeColor="accent1"/>
      <w:sz w:val="24"/>
      <w:szCs w:val="24"/>
    </w:rPr>
  </w:style>
  <w:style w:type="character" w:customStyle="1" w:styleId="Heading2Char">
    <w:name w:val="Heading 2 Char"/>
    <w:basedOn w:val="DefaultParagraphFont"/>
    <w:link w:val="Heading2"/>
    <w:uiPriority w:val="9"/>
    <w:rsid w:val="00920F92"/>
    <w:rPr>
      <w:rFonts w:asciiTheme="majorHAnsi" w:eastAsiaTheme="majorEastAsia" w:hAnsiTheme="majorHAnsi" w:cstheme="majorBidi"/>
      <w:color w:val="2F5496" w:themeColor="accent1" w:themeShade="BF"/>
      <w:sz w:val="24"/>
      <w:szCs w:val="26"/>
    </w:rPr>
  </w:style>
  <w:style w:type="paragraph" w:styleId="TOC2">
    <w:name w:val="toc 2"/>
    <w:basedOn w:val="Normal"/>
    <w:next w:val="Normal"/>
    <w:autoRedefine/>
    <w:uiPriority w:val="39"/>
    <w:unhideWhenUsed/>
    <w:rsid w:val="0031588C"/>
    <w:pPr>
      <w:spacing w:before="120" w:after="0"/>
      <w:ind w:left="220"/>
    </w:pPr>
    <w:rPr>
      <w:rFonts w:cstheme="minorHAnsi"/>
      <w:b/>
      <w:bCs/>
    </w:rPr>
  </w:style>
  <w:style w:type="character" w:customStyle="1" w:styleId="Heading3Char">
    <w:name w:val="Heading 3 Char"/>
    <w:basedOn w:val="DefaultParagraphFont"/>
    <w:link w:val="Heading3"/>
    <w:uiPriority w:val="9"/>
    <w:rsid w:val="00920F92"/>
    <w:rPr>
      <w:rFonts w:asciiTheme="majorHAnsi" w:eastAsiaTheme="majorEastAsia" w:hAnsiTheme="majorHAnsi" w:cstheme="majorBidi"/>
      <w:color w:val="1F3864" w:themeColor="accent1" w:themeShade="80"/>
      <w:sz w:val="24"/>
      <w:szCs w:val="24"/>
    </w:rPr>
  </w:style>
  <w:style w:type="paragraph" w:styleId="TOC3">
    <w:name w:val="toc 3"/>
    <w:basedOn w:val="Normal"/>
    <w:next w:val="Normal"/>
    <w:autoRedefine/>
    <w:uiPriority w:val="39"/>
    <w:unhideWhenUsed/>
    <w:rsid w:val="0024218C"/>
    <w:pPr>
      <w:spacing w:after="0"/>
      <w:ind w:left="440"/>
    </w:pPr>
    <w:rPr>
      <w:rFonts w:cstheme="minorHAnsi"/>
      <w:sz w:val="20"/>
      <w:szCs w:val="20"/>
    </w:rPr>
  </w:style>
  <w:style w:type="paragraph" w:styleId="NoSpacing">
    <w:name w:val="No Spacing"/>
    <w:link w:val="NoSpacingChar"/>
    <w:uiPriority w:val="1"/>
    <w:qFormat/>
    <w:rsid w:val="00741D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41DE3"/>
    <w:rPr>
      <w:rFonts w:eastAsiaTheme="minorEastAsia"/>
      <w:lang w:val="en-US"/>
    </w:rPr>
  </w:style>
  <w:style w:type="paragraph" w:styleId="TableofFigures">
    <w:name w:val="table of figures"/>
    <w:basedOn w:val="Normal"/>
    <w:next w:val="Normal"/>
    <w:uiPriority w:val="99"/>
    <w:unhideWhenUsed/>
    <w:rsid w:val="008E3C4F"/>
    <w:pPr>
      <w:spacing w:after="0"/>
    </w:pPr>
  </w:style>
  <w:style w:type="character" w:styleId="FollowedHyperlink">
    <w:name w:val="FollowedHyperlink"/>
    <w:basedOn w:val="DefaultParagraphFont"/>
    <w:uiPriority w:val="99"/>
    <w:semiHidden/>
    <w:unhideWhenUsed/>
    <w:rsid w:val="00FF7CB5"/>
    <w:rPr>
      <w:color w:val="954F72" w:themeColor="followedHyperlink"/>
      <w:u w:val="single"/>
    </w:rPr>
  </w:style>
  <w:style w:type="character" w:customStyle="1" w:styleId="Heading4Char">
    <w:name w:val="Heading 4 Char"/>
    <w:basedOn w:val="DefaultParagraphFont"/>
    <w:link w:val="Heading4"/>
    <w:uiPriority w:val="9"/>
    <w:rsid w:val="008858C9"/>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DE4B8F"/>
    <w:pPr>
      <w:spacing w:after="0" w:line="240" w:lineRule="auto"/>
    </w:pPr>
  </w:style>
  <w:style w:type="paragraph" w:styleId="TOC4">
    <w:name w:val="toc 4"/>
    <w:basedOn w:val="Normal"/>
    <w:next w:val="Normal"/>
    <w:autoRedefine/>
    <w:uiPriority w:val="39"/>
    <w:unhideWhenUsed/>
    <w:rsid w:val="000D25E8"/>
    <w:pPr>
      <w:spacing w:after="0"/>
      <w:ind w:left="660"/>
    </w:pPr>
    <w:rPr>
      <w:rFonts w:cstheme="minorHAnsi"/>
      <w:sz w:val="20"/>
      <w:szCs w:val="20"/>
    </w:rPr>
  </w:style>
  <w:style w:type="paragraph" w:styleId="TOC5">
    <w:name w:val="toc 5"/>
    <w:basedOn w:val="Normal"/>
    <w:next w:val="Normal"/>
    <w:autoRedefine/>
    <w:uiPriority w:val="39"/>
    <w:unhideWhenUsed/>
    <w:rsid w:val="00A04D0B"/>
    <w:pPr>
      <w:spacing w:after="0"/>
      <w:ind w:left="880"/>
    </w:pPr>
    <w:rPr>
      <w:rFonts w:cstheme="minorHAnsi"/>
      <w:sz w:val="20"/>
      <w:szCs w:val="20"/>
    </w:rPr>
  </w:style>
  <w:style w:type="paragraph" w:styleId="TOC6">
    <w:name w:val="toc 6"/>
    <w:basedOn w:val="Normal"/>
    <w:next w:val="Normal"/>
    <w:autoRedefine/>
    <w:uiPriority w:val="39"/>
    <w:unhideWhenUsed/>
    <w:rsid w:val="00A04D0B"/>
    <w:pPr>
      <w:spacing w:after="0"/>
      <w:ind w:left="1100"/>
    </w:pPr>
    <w:rPr>
      <w:rFonts w:cstheme="minorHAnsi"/>
      <w:sz w:val="20"/>
      <w:szCs w:val="20"/>
    </w:rPr>
  </w:style>
  <w:style w:type="paragraph" w:styleId="TOC7">
    <w:name w:val="toc 7"/>
    <w:basedOn w:val="Normal"/>
    <w:next w:val="Normal"/>
    <w:autoRedefine/>
    <w:uiPriority w:val="39"/>
    <w:unhideWhenUsed/>
    <w:rsid w:val="00A04D0B"/>
    <w:pPr>
      <w:spacing w:after="0"/>
      <w:ind w:left="1320"/>
    </w:pPr>
    <w:rPr>
      <w:rFonts w:cstheme="minorHAnsi"/>
      <w:sz w:val="20"/>
      <w:szCs w:val="20"/>
    </w:rPr>
  </w:style>
  <w:style w:type="paragraph" w:styleId="TOC8">
    <w:name w:val="toc 8"/>
    <w:basedOn w:val="Normal"/>
    <w:next w:val="Normal"/>
    <w:autoRedefine/>
    <w:uiPriority w:val="39"/>
    <w:unhideWhenUsed/>
    <w:rsid w:val="00A04D0B"/>
    <w:pPr>
      <w:spacing w:after="0"/>
      <w:ind w:left="1540"/>
    </w:pPr>
    <w:rPr>
      <w:rFonts w:cstheme="minorHAnsi"/>
      <w:sz w:val="20"/>
      <w:szCs w:val="20"/>
    </w:rPr>
  </w:style>
  <w:style w:type="paragraph" w:styleId="TOC9">
    <w:name w:val="toc 9"/>
    <w:basedOn w:val="Normal"/>
    <w:next w:val="Normal"/>
    <w:autoRedefine/>
    <w:uiPriority w:val="39"/>
    <w:unhideWhenUsed/>
    <w:rsid w:val="00A04D0B"/>
    <w:pPr>
      <w:spacing w:after="0"/>
      <w:ind w:left="1760"/>
    </w:pPr>
    <w:rPr>
      <w:rFonts w:cstheme="minorHAnsi"/>
      <w:sz w:val="20"/>
      <w:szCs w:val="20"/>
    </w:rPr>
  </w:style>
  <w:style w:type="character" w:customStyle="1" w:styleId="TOC1Char">
    <w:name w:val="TOC 1 Char"/>
    <w:basedOn w:val="DefaultParagraphFont"/>
    <w:link w:val="TOC1"/>
    <w:uiPriority w:val="39"/>
    <w:rsid w:val="008E6D0C"/>
    <w:rPr>
      <w:rFonts w:cstheme="minorHAnsi"/>
      <w:i/>
      <w:iCs/>
      <w:noProof/>
      <w:color w:val="4472C4" w:themeColor="accent1"/>
      <w:sz w:val="24"/>
      <w:szCs w:val="24"/>
    </w:rPr>
  </w:style>
  <w:style w:type="character" w:styleId="CommentReference">
    <w:name w:val="annotation reference"/>
    <w:basedOn w:val="DefaultParagraphFont"/>
    <w:uiPriority w:val="99"/>
    <w:semiHidden/>
    <w:unhideWhenUsed/>
    <w:rsid w:val="00246CFE"/>
    <w:rPr>
      <w:sz w:val="16"/>
      <w:szCs w:val="16"/>
    </w:rPr>
  </w:style>
  <w:style w:type="paragraph" w:styleId="CommentText">
    <w:name w:val="annotation text"/>
    <w:basedOn w:val="Normal"/>
    <w:link w:val="CommentTextChar"/>
    <w:uiPriority w:val="99"/>
    <w:semiHidden/>
    <w:unhideWhenUsed/>
    <w:rsid w:val="00246CFE"/>
    <w:pPr>
      <w:spacing w:line="240" w:lineRule="auto"/>
    </w:pPr>
    <w:rPr>
      <w:sz w:val="20"/>
      <w:szCs w:val="20"/>
    </w:rPr>
  </w:style>
  <w:style w:type="character" w:customStyle="1" w:styleId="CommentTextChar">
    <w:name w:val="Comment Text Char"/>
    <w:basedOn w:val="DefaultParagraphFont"/>
    <w:link w:val="CommentText"/>
    <w:uiPriority w:val="99"/>
    <w:semiHidden/>
    <w:rsid w:val="00246CFE"/>
    <w:rPr>
      <w:sz w:val="20"/>
      <w:szCs w:val="20"/>
    </w:rPr>
  </w:style>
  <w:style w:type="paragraph" w:styleId="CommentSubject">
    <w:name w:val="annotation subject"/>
    <w:basedOn w:val="CommentText"/>
    <w:next w:val="CommentText"/>
    <w:link w:val="CommentSubjectChar"/>
    <w:uiPriority w:val="99"/>
    <w:semiHidden/>
    <w:unhideWhenUsed/>
    <w:rsid w:val="00246CFE"/>
    <w:rPr>
      <w:b/>
      <w:bCs/>
    </w:rPr>
  </w:style>
  <w:style w:type="character" w:customStyle="1" w:styleId="CommentSubjectChar">
    <w:name w:val="Comment Subject Char"/>
    <w:basedOn w:val="CommentTextChar"/>
    <w:link w:val="CommentSubject"/>
    <w:uiPriority w:val="99"/>
    <w:semiHidden/>
    <w:rsid w:val="00246CFE"/>
    <w:rPr>
      <w:b/>
      <w:bCs/>
      <w:sz w:val="20"/>
      <w:szCs w:val="20"/>
    </w:rPr>
  </w:style>
  <w:style w:type="paragraph" w:styleId="BodyTextIndent2">
    <w:name w:val="Body Text Indent 2"/>
    <w:basedOn w:val="Normal"/>
    <w:link w:val="BodyTextIndent2Char"/>
    <w:rsid w:val="00D417A1"/>
    <w:pPr>
      <w:suppressAutoHyphens/>
      <w:spacing w:after="0" w:line="240" w:lineRule="auto"/>
      <w:ind w:left="1418"/>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D417A1"/>
    <w:rPr>
      <w:rFonts w:ascii="Times New Roman" w:eastAsia="Times New Roman" w:hAnsi="Times New Roman" w:cs="Times New Roman"/>
      <w:sz w:val="20"/>
      <w:szCs w:val="20"/>
      <w:lang w:val="en-US"/>
    </w:rPr>
  </w:style>
  <w:style w:type="table" w:styleId="TableGrid">
    <w:name w:val="Table Grid"/>
    <w:basedOn w:val="TableNormal"/>
    <w:uiPriority w:val="39"/>
    <w:rsid w:val="0043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360D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4360D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5Char">
    <w:name w:val="Heading 5 Char"/>
    <w:basedOn w:val="DefaultParagraphFont"/>
    <w:link w:val="Heading5"/>
    <w:uiPriority w:val="9"/>
    <w:rsid w:val="00A63A10"/>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4647195">
      <w:bodyDiv w:val="1"/>
      <w:marLeft w:val="0"/>
      <w:marRight w:val="0"/>
      <w:marTop w:val="0"/>
      <w:marBottom w:val="0"/>
      <w:divBdr>
        <w:top w:val="none" w:sz="0" w:space="0" w:color="auto"/>
        <w:left w:val="none" w:sz="0" w:space="0" w:color="auto"/>
        <w:bottom w:val="none" w:sz="0" w:space="0" w:color="auto"/>
        <w:right w:val="none" w:sz="0" w:space="0" w:color="auto"/>
      </w:divBdr>
      <w:divsChild>
        <w:div w:id="1349067815">
          <w:marLeft w:val="0"/>
          <w:marRight w:val="0"/>
          <w:marTop w:val="0"/>
          <w:marBottom w:val="0"/>
          <w:divBdr>
            <w:top w:val="none" w:sz="0" w:space="0" w:color="auto"/>
            <w:left w:val="none" w:sz="0" w:space="0" w:color="auto"/>
            <w:bottom w:val="none" w:sz="0" w:space="0" w:color="auto"/>
            <w:right w:val="none" w:sz="0" w:space="0" w:color="auto"/>
          </w:divBdr>
        </w:div>
        <w:div w:id="210728821">
          <w:marLeft w:val="0"/>
          <w:marRight w:val="0"/>
          <w:marTop w:val="0"/>
          <w:marBottom w:val="285"/>
          <w:divBdr>
            <w:top w:val="none" w:sz="0" w:space="0" w:color="auto"/>
            <w:left w:val="none" w:sz="0" w:space="0" w:color="auto"/>
            <w:bottom w:val="none" w:sz="0" w:space="0" w:color="auto"/>
            <w:right w:val="none" w:sz="0" w:space="0" w:color="auto"/>
          </w:divBdr>
          <w:divsChild>
            <w:div w:id="308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CE8D06-C1B4-49DC-8DED-3827F7F78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10127</TotalTime>
  <Pages>28</Pages>
  <Words>3438</Words>
  <Characters>19599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Online Healthcare Functional Specification</vt:lpstr>
    </vt:vector>
  </TitlesOfParts>
  <Company>Supervisor: dr. Hisain Elshaafi</Company>
  <LinksUpToDate>false</LinksUpToDate>
  <CharactersWithSpaces>22992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Healthcare Functional Specification</dc:title>
  <dc:subject>Holly Gunning</dc:subject>
  <dc:creator>C00214010</dc:creator>
  <cp:keywords/>
  <dc:description/>
  <cp:lastModifiedBy>Holly Gunning</cp:lastModifiedBy>
  <cp:revision>1937</cp:revision>
  <dcterms:created xsi:type="dcterms:W3CDTF">2019-10-30T08:21:00Z</dcterms:created>
  <dcterms:modified xsi:type="dcterms:W3CDTF">2020-09-02T12:04:00Z</dcterms:modified>
</cp:coreProperties>
</file>